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586" w:rsidRPr="007817BA" w:rsidRDefault="00704586" w:rsidP="00704586">
      <w:pPr>
        <w:jc w:val="center"/>
        <w:rPr>
          <w:rFonts w:eastAsia="Calibri"/>
          <w:b/>
          <w:bCs/>
          <w:sz w:val="32"/>
          <w:szCs w:val="32"/>
          <w:lang w:eastAsia="en-US"/>
        </w:rPr>
      </w:pPr>
      <w:r w:rsidRPr="0085418D">
        <w:rPr>
          <w:color w:val="FFFFFF" w:themeColor="background1"/>
          <w:sz w:val="28"/>
          <w:szCs w:val="28"/>
        </w:rPr>
        <w:t>16</w:t>
      </w:r>
      <w:r>
        <w:rPr>
          <w:rFonts w:eastAsia="Calibri"/>
          <w:noProof/>
          <w:sz w:val="32"/>
          <w:szCs w:val="32"/>
        </w:rPr>
        <w:drawing>
          <wp:inline distT="0" distB="0" distL="0" distR="0">
            <wp:extent cx="948049" cy="952500"/>
            <wp:effectExtent l="0" t="0" r="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6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586" w:rsidRPr="007817BA" w:rsidRDefault="00704586" w:rsidP="00704586">
      <w:pPr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7817BA">
        <w:rPr>
          <w:rFonts w:eastAsia="Calibri"/>
          <w:sz w:val="32"/>
          <w:szCs w:val="32"/>
          <w:lang w:eastAsia="en-US"/>
        </w:rPr>
        <w:t>А д м и н  и с т р а ц и я</w:t>
      </w:r>
    </w:p>
    <w:p w:rsidR="00704586" w:rsidRPr="007817BA" w:rsidRDefault="00704586" w:rsidP="00704586">
      <w:pPr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7817BA">
        <w:rPr>
          <w:rFonts w:eastAsia="Calibri"/>
          <w:sz w:val="32"/>
          <w:szCs w:val="32"/>
          <w:lang w:eastAsia="en-US"/>
        </w:rPr>
        <w:t xml:space="preserve">муниципального образования </w:t>
      </w:r>
    </w:p>
    <w:p w:rsidR="00704586" w:rsidRPr="007817BA" w:rsidRDefault="00704586" w:rsidP="00704586">
      <w:pPr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7817BA">
        <w:rPr>
          <w:rFonts w:eastAsia="Calibri"/>
          <w:sz w:val="32"/>
          <w:szCs w:val="32"/>
          <w:lang w:eastAsia="en-US"/>
        </w:rPr>
        <w:t>Сабское сельское поселение</w:t>
      </w:r>
    </w:p>
    <w:p w:rsidR="00704586" w:rsidRPr="007817BA" w:rsidRDefault="00704586" w:rsidP="00704586">
      <w:pPr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7817BA">
        <w:rPr>
          <w:rFonts w:eastAsia="Calibri"/>
          <w:sz w:val="32"/>
          <w:szCs w:val="32"/>
          <w:lang w:eastAsia="en-US"/>
        </w:rPr>
        <w:t>Волосовского муниципального района</w:t>
      </w:r>
    </w:p>
    <w:p w:rsidR="00704586" w:rsidRPr="007817BA" w:rsidRDefault="00704586" w:rsidP="00704586">
      <w:pPr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7817BA">
        <w:rPr>
          <w:rFonts w:eastAsia="Calibri"/>
          <w:sz w:val="32"/>
          <w:szCs w:val="32"/>
          <w:lang w:eastAsia="en-US"/>
        </w:rPr>
        <w:t>Л е н и н г р а д с к о й  о б л а с т и</w:t>
      </w:r>
    </w:p>
    <w:p w:rsidR="00704586" w:rsidRPr="007817BA" w:rsidRDefault="00704586" w:rsidP="00704586">
      <w:pPr>
        <w:ind w:firstLine="709"/>
        <w:jc w:val="center"/>
        <w:rPr>
          <w:rFonts w:eastAsia="Calibri"/>
          <w:sz w:val="32"/>
          <w:szCs w:val="32"/>
          <w:lang w:eastAsia="en-US"/>
        </w:rPr>
      </w:pPr>
    </w:p>
    <w:p w:rsidR="00704586" w:rsidRPr="007817BA" w:rsidRDefault="00704586" w:rsidP="00704586">
      <w:pPr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7817BA">
        <w:rPr>
          <w:rFonts w:eastAsia="Calibri"/>
          <w:sz w:val="32"/>
          <w:szCs w:val="32"/>
          <w:lang w:eastAsia="en-US"/>
        </w:rPr>
        <w:t>ПОСТАНОВЛЕНИЕ</w:t>
      </w:r>
    </w:p>
    <w:p w:rsidR="00704586" w:rsidRPr="007817BA" w:rsidRDefault="00704586" w:rsidP="00704586">
      <w:pPr>
        <w:ind w:firstLine="709"/>
        <w:jc w:val="center"/>
        <w:rPr>
          <w:rFonts w:eastAsia="Calibri"/>
          <w:b/>
          <w:sz w:val="32"/>
          <w:szCs w:val="32"/>
          <w:lang w:eastAsia="en-US"/>
        </w:rPr>
      </w:pPr>
    </w:p>
    <w:p w:rsidR="00704586" w:rsidRPr="00714EE1" w:rsidRDefault="00704586" w:rsidP="00704586">
      <w:pPr>
        <w:ind w:firstLine="709"/>
        <w:rPr>
          <w:rFonts w:eastAsia="Calibri"/>
          <w:sz w:val="24"/>
          <w:szCs w:val="24"/>
          <w:lang w:eastAsia="en-US"/>
        </w:rPr>
      </w:pPr>
      <w:r w:rsidRPr="00714EE1">
        <w:rPr>
          <w:rFonts w:eastAsia="Calibri"/>
          <w:sz w:val="24"/>
          <w:szCs w:val="24"/>
          <w:lang w:eastAsia="en-US"/>
        </w:rPr>
        <w:t>от   2</w:t>
      </w:r>
      <w:r>
        <w:rPr>
          <w:rFonts w:eastAsia="Calibri"/>
          <w:sz w:val="24"/>
          <w:szCs w:val="24"/>
          <w:lang w:eastAsia="en-US"/>
        </w:rPr>
        <w:t>1</w:t>
      </w:r>
      <w:r w:rsidRPr="00714EE1">
        <w:rPr>
          <w:rFonts w:eastAsia="Calibri"/>
          <w:sz w:val="24"/>
          <w:szCs w:val="24"/>
          <w:lang w:eastAsia="en-US"/>
        </w:rPr>
        <w:t>.0</w:t>
      </w:r>
      <w:r>
        <w:rPr>
          <w:rFonts w:eastAsia="Calibri"/>
          <w:sz w:val="24"/>
          <w:szCs w:val="24"/>
          <w:lang w:eastAsia="en-US"/>
        </w:rPr>
        <w:t>8</w:t>
      </w:r>
      <w:r w:rsidRPr="00714EE1">
        <w:rPr>
          <w:rFonts w:eastAsia="Calibri"/>
          <w:sz w:val="24"/>
          <w:szCs w:val="24"/>
          <w:lang w:eastAsia="en-US"/>
        </w:rPr>
        <w:t xml:space="preserve">.2025 года </w:t>
      </w:r>
      <w:r w:rsidRPr="00714EE1">
        <w:rPr>
          <w:rFonts w:eastAsia="Calibri"/>
          <w:sz w:val="24"/>
          <w:szCs w:val="24"/>
          <w:lang w:eastAsia="en-US"/>
        </w:rPr>
        <w:tab/>
      </w:r>
      <w:r w:rsidRPr="00714EE1">
        <w:rPr>
          <w:rFonts w:eastAsia="Calibri"/>
          <w:sz w:val="24"/>
          <w:szCs w:val="24"/>
          <w:lang w:eastAsia="en-US"/>
        </w:rPr>
        <w:tab/>
      </w:r>
      <w:r w:rsidRPr="00714EE1">
        <w:rPr>
          <w:rFonts w:eastAsia="Calibri"/>
          <w:sz w:val="24"/>
          <w:szCs w:val="24"/>
          <w:lang w:eastAsia="en-US"/>
        </w:rPr>
        <w:tab/>
        <w:t xml:space="preserve"> №  </w:t>
      </w:r>
      <w:r>
        <w:rPr>
          <w:rFonts w:eastAsia="Calibri"/>
          <w:sz w:val="24"/>
          <w:szCs w:val="24"/>
          <w:lang w:eastAsia="en-US"/>
        </w:rPr>
        <w:t xml:space="preserve">92 </w:t>
      </w:r>
    </w:p>
    <w:p w:rsidR="00D414C5" w:rsidRDefault="00D414C5"/>
    <w:p w:rsidR="00E0679F" w:rsidRDefault="00E0679F"/>
    <w:p w:rsidR="00E0679F" w:rsidRPr="00704586" w:rsidRDefault="00E0679F" w:rsidP="00E80615">
      <w:pPr>
        <w:keepNext/>
        <w:ind w:firstLine="851"/>
        <w:jc w:val="both"/>
        <w:rPr>
          <w:b/>
          <w:color w:val="000000"/>
          <w:sz w:val="22"/>
          <w:szCs w:val="22"/>
        </w:rPr>
      </w:pPr>
      <w:r w:rsidRPr="00704586">
        <w:rPr>
          <w:b/>
          <w:color w:val="000000"/>
          <w:sz w:val="22"/>
          <w:szCs w:val="22"/>
        </w:rPr>
        <w:t>Об утверждении Положения о муниципальной  системе оповещения и информирования  населения</w:t>
      </w:r>
      <w:r w:rsidR="00E80615" w:rsidRPr="00704586">
        <w:rPr>
          <w:b/>
          <w:color w:val="000000"/>
          <w:sz w:val="22"/>
          <w:szCs w:val="22"/>
        </w:rPr>
        <w:t xml:space="preserve">   </w:t>
      </w:r>
      <w:r w:rsidRPr="00704586">
        <w:rPr>
          <w:b/>
          <w:sz w:val="22"/>
          <w:szCs w:val="22"/>
        </w:rPr>
        <w:t xml:space="preserve">об  угрозе </w:t>
      </w:r>
      <w:r w:rsidRPr="00704586">
        <w:rPr>
          <w:b/>
          <w:color w:val="000000"/>
          <w:sz w:val="22"/>
          <w:szCs w:val="22"/>
        </w:rPr>
        <w:t xml:space="preserve">  </w:t>
      </w:r>
      <w:r w:rsidRPr="00704586">
        <w:rPr>
          <w:b/>
          <w:sz w:val="22"/>
          <w:szCs w:val="22"/>
        </w:rPr>
        <w:t>возникновения    или    возникновении</w:t>
      </w:r>
      <w:r w:rsidR="00E80615" w:rsidRPr="00704586">
        <w:rPr>
          <w:b/>
          <w:sz w:val="22"/>
          <w:szCs w:val="22"/>
        </w:rPr>
        <w:t xml:space="preserve"> </w:t>
      </w:r>
      <w:r w:rsidRPr="00704586">
        <w:rPr>
          <w:b/>
          <w:sz w:val="22"/>
          <w:szCs w:val="22"/>
        </w:rPr>
        <w:t xml:space="preserve">  чрезвычайных ситуаций  на территории</w:t>
      </w:r>
      <w:r w:rsidR="00E80615" w:rsidRPr="00704586">
        <w:rPr>
          <w:b/>
          <w:sz w:val="22"/>
          <w:szCs w:val="22"/>
        </w:rPr>
        <w:t xml:space="preserve"> </w:t>
      </w:r>
      <w:r w:rsidRPr="00704586">
        <w:rPr>
          <w:b/>
          <w:sz w:val="22"/>
          <w:szCs w:val="22"/>
        </w:rPr>
        <w:t xml:space="preserve"> </w:t>
      </w:r>
      <w:r w:rsidR="00E80615" w:rsidRPr="00704586">
        <w:rPr>
          <w:b/>
          <w:sz w:val="22"/>
          <w:szCs w:val="22"/>
        </w:rPr>
        <w:t>МО</w:t>
      </w:r>
      <w:r w:rsidRPr="00704586">
        <w:rPr>
          <w:b/>
          <w:sz w:val="22"/>
          <w:szCs w:val="22"/>
        </w:rPr>
        <w:t xml:space="preserve"> </w:t>
      </w:r>
      <w:r w:rsidRPr="00704586">
        <w:rPr>
          <w:b/>
          <w:color w:val="000000"/>
          <w:sz w:val="22"/>
          <w:szCs w:val="22"/>
        </w:rPr>
        <w:t xml:space="preserve"> </w:t>
      </w:r>
      <w:r w:rsidR="00704586">
        <w:rPr>
          <w:b/>
          <w:sz w:val="22"/>
          <w:szCs w:val="22"/>
        </w:rPr>
        <w:t>Сабское</w:t>
      </w:r>
      <w:r w:rsidR="00E80615" w:rsidRPr="00704586">
        <w:rPr>
          <w:b/>
          <w:sz w:val="22"/>
          <w:szCs w:val="22"/>
        </w:rPr>
        <w:t xml:space="preserve"> </w:t>
      </w:r>
      <w:r w:rsidRPr="00704586">
        <w:rPr>
          <w:b/>
          <w:sz w:val="22"/>
          <w:szCs w:val="22"/>
        </w:rPr>
        <w:t xml:space="preserve"> </w:t>
      </w:r>
      <w:r w:rsidR="00E80615" w:rsidRPr="00704586">
        <w:rPr>
          <w:b/>
          <w:sz w:val="22"/>
          <w:szCs w:val="22"/>
        </w:rPr>
        <w:t>сельское поселение</w:t>
      </w:r>
      <w:r w:rsidR="0030036A" w:rsidRPr="00704586">
        <w:rPr>
          <w:b/>
          <w:sz w:val="22"/>
          <w:szCs w:val="22"/>
        </w:rPr>
        <w:t xml:space="preserve"> Волосовского муниципального района Ленинградской области</w:t>
      </w:r>
      <w:r w:rsidRPr="00704586">
        <w:rPr>
          <w:b/>
          <w:sz w:val="22"/>
          <w:szCs w:val="22"/>
        </w:rPr>
        <w:tab/>
      </w:r>
    </w:p>
    <w:p w:rsidR="00E0679F" w:rsidRDefault="0055695F" w:rsidP="00E0679F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Изм. №100 от 06.10.2025</w:t>
      </w:r>
    </w:p>
    <w:p w:rsidR="00E0679F" w:rsidRPr="00A24069" w:rsidRDefault="00E0679F" w:rsidP="006F17CA">
      <w:pPr>
        <w:jc w:val="both"/>
        <w:rPr>
          <w:b/>
          <w:color w:val="000000"/>
          <w:sz w:val="24"/>
          <w:szCs w:val="24"/>
        </w:rPr>
      </w:pPr>
      <w:r>
        <w:tab/>
      </w:r>
      <w:r w:rsidRPr="00A24069">
        <w:rPr>
          <w:bCs/>
          <w:color w:val="000000"/>
          <w:sz w:val="24"/>
          <w:szCs w:val="24"/>
        </w:rPr>
        <w:t>Во исполнение Ф</w:t>
      </w:r>
      <w:r w:rsidR="00C56432" w:rsidRPr="00A24069">
        <w:rPr>
          <w:bCs/>
          <w:color w:val="000000"/>
          <w:sz w:val="24"/>
          <w:szCs w:val="24"/>
        </w:rPr>
        <w:t>едерального</w:t>
      </w:r>
      <w:r w:rsidRPr="00A24069">
        <w:rPr>
          <w:bCs/>
          <w:color w:val="000000"/>
          <w:sz w:val="24"/>
          <w:szCs w:val="24"/>
        </w:rPr>
        <w:t xml:space="preserve"> закон</w:t>
      </w:r>
      <w:r w:rsidR="00C56432" w:rsidRPr="00A24069">
        <w:rPr>
          <w:bCs/>
          <w:color w:val="000000"/>
          <w:sz w:val="24"/>
          <w:szCs w:val="24"/>
        </w:rPr>
        <w:t>а</w:t>
      </w:r>
      <w:r w:rsidRPr="00A24069">
        <w:rPr>
          <w:bCs/>
          <w:color w:val="000000"/>
          <w:sz w:val="24"/>
          <w:szCs w:val="24"/>
        </w:rPr>
        <w:t xml:space="preserve"> </w:t>
      </w:r>
      <w:hyperlink r:id="rId9" w:history="1">
        <w:r w:rsidRPr="00A24069">
          <w:rPr>
            <w:bCs/>
            <w:color w:val="000000"/>
            <w:sz w:val="24"/>
            <w:szCs w:val="24"/>
          </w:rPr>
          <w:t>от 21.12.1994  N 68-ФЗ</w:t>
        </w:r>
      </w:hyperlink>
      <w:r w:rsidRPr="00A24069">
        <w:rPr>
          <w:bCs/>
          <w:color w:val="000000"/>
          <w:sz w:val="24"/>
          <w:szCs w:val="24"/>
        </w:rPr>
        <w:t xml:space="preserve"> «О защите населения и территорий от чрезвычайных ситуаций природного и техногенного характера», </w:t>
      </w:r>
      <w:hyperlink r:id="rId10" w:history="1">
        <w:r w:rsidRPr="00A24069">
          <w:rPr>
            <w:bCs/>
            <w:color w:val="000000"/>
            <w:sz w:val="24"/>
            <w:szCs w:val="24"/>
          </w:rPr>
          <w:t xml:space="preserve">приказов МЧС России и Министерства цифрового развития, связи и массовых коммуникаций Российской Федерации от 31.07.2020 N 578/365 «Об утверждении Положения о системах оповещения населения», </w:t>
        </w:r>
      </w:hyperlink>
      <w:hyperlink r:id="rId11" w:history="1">
        <w:r w:rsidRPr="00A24069">
          <w:rPr>
            <w:color w:val="000000"/>
            <w:sz w:val="24"/>
            <w:szCs w:val="24"/>
          </w:rPr>
          <w:t xml:space="preserve"> в соответствии с постановлением Правительства Ленинградской области от 23.04.2021 № 223 «Об организации оповещения населения Ленинградской области и признании утратившим силу постановления Правительства Ленинградской области от 01.03.2019 г. № 85»</w:t>
        </w:r>
        <w:r w:rsidR="00C56432" w:rsidRPr="00A24069">
          <w:rPr>
            <w:color w:val="000000"/>
            <w:sz w:val="24"/>
            <w:szCs w:val="24"/>
          </w:rPr>
          <w:t>,</w:t>
        </w:r>
        <w:r w:rsidR="0030036A" w:rsidRPr="00A24069">
          <w:rPr>
            <w:sz w:val="24"/>
            <w:szCs w:val="24"/>
          </w:rPr>
          <w:t xml:space="preserve"> Распоряжением Правительства Ленинградской области от 11 декабря 2023 года №888-р,</w:t>
        </w:r>
        <w:r w:rsidR="006F17CA" w:rsidRPr="00A24069">
          <w:rPr>
            <w:color w:val="000000"/>
            <w:sz w:val="24"/>
            <w:szCs w:val="24"/>
          </w:rPr>
          <w:t xml:space="preserve"> руководствуясь Уставом МО </w:t>
        </w:r>
        <w:r w:rsidR="00704586" w:rsidRPr="00A24069">
          <w:rPr>
            <w:color w:val="000000"/>
            <w:sz w:val="24"/>
            <w:szCs w:val="24"/>
          </w:rPr>
          <w:t>Сабское</w:t>
        </w:r>
        <w:r w:rsidR="006F17CA" w:rsidRPr="00A24069">
          <w:rPr>
            <w:color w:val="000000"/>
            <w:sz w:val="24"/>
            <w:szCs w:val="24"/>
          </w:rPr>
          <w:t xml:space="preserve"> сельское поселение Волосовского муниципального района Ленинградской области, администрация </w:t>
        </w:r>
        <w:r w:rsidR="00704586" w:rsidRPr="00A24069">
          <w:rPr>
            <w:color w:val="000000"/>
            <w:sz w:val="24"/>
            <w:szCs w:val="24"/>
          </w:rPr>
          <w:t>Сабского</w:t>
        </w:r>
        <w:r w:rsidR="006F17CA" w:rsidRPr="00A24069">
          <w:rPr>
            <w:color w:val="000000"/>
            <w:sz w:val="24"/>
            <w:szCs w:val="24"/>
          </w:rPr>
          <w:t xml:space="preserve"> сельского поселения </w:t>
        </w:r>
      </w:hyperlink>
      <w:r w:rsidRPr="00A24069">
        <w:rPr>
          <w:b/>
          <w:color w:val="000000"/>
          <w:sz w:val="24"/>
          <w:szCs w:val="24"/>
        </w:rPr>
        <w:t>ПОСТАНОВЛЯЕТ:</w:t>
      </w:r>
    </w:p>
    <w:p w:rsidR="00A42E20" w:rsidRPr="00A24069" w:rsidRDefault="00E0679F" w:rsidP="00FA201E">
      <w:pPr>
        <w:ind w:firstLine="851"/>
        <w:jc w:val="both"/>
        <w:rPr>
          <w:sz w:val="24"/>
          <w:szCs w:val="24"/>
        </w:rPr>
      </w:pPr>
      <w:r w:rsidRPr="00A24069">
        <w:rPr>
          <w:sz w:val="24"/>
          <w:szCs w:val="24"/>
        </w:rPr>
        <w:t xml:space="preserve"> 1. Утвердить Положение о муниципальной системе оповещения  </w:t>
      </w:r>
      <w:r w:rsidRPr="00A24069">
        <w:rPr>
          <w:color w:val="000000"/>
          <w:sz w:val="24"/>
          <w:szCs w:val="24"/>
        </w:rPr>
        <w:t xml:space="preserve">и информирования  населения </w:t>
      </w:r>
      <w:r w:rsidRPr="00A24069">
        <w:rPr>
          <w:sz w:val="24"/>
          <w:szCs w:val="24"/>
        </w:rPr>
        <w:t xml:space="preserve">об  угрозе возникновения    или    возникновении  чрезвычайных ситуаций  на территории  </w:t>
      </w:r>
      <w:r w:rsidR="006F17CA" w:rsidRPr="00A24069">
        <w:rPr>
          <w:sz w:val="24"/>
          <w:szCs w:val="24"/>
        </w:rPr>
        <w:t xml:space="preserve">МО </w:t>
      </w:r>
      <w:r w:rsidR="00704586" w:rsidRPr="00A24069">
        <w:rPr>
          <w:sz w:val="24"/>
          <w:szCs w:val="24"/>
        </w:rPr>
        <w:t>Сабское</w:t>
      </w:r>
      <w:r w:rsidR="006F17CA" w:rsidRPr="00A24069">
        <w:rPr>
          <w:sz w:val="24"/>
          <w:szCs w:val="24"/>
        </w:rPr>
        <w:t xml:space="preserve"> сельское</w:t>
      </w:r>
      <w:r w:rsidRPr="00A24069">
        <w:rPr>
          <w:sz w:val="24"/>
          <w:szCs w:val="24"/>
        </w:rPr>
        <w:t xml:space="preserve"> </w:t>
      </w:r>
      <w:r w:rsidR="006F17CA" w:rsidRPr="00A24069">
        <w:rPr>
          <w:sz w:val="24"/>
          <w:szCs w:val="24"/>
        </w:rPr>
        <w:t>поселение</w:t>
      </w:r>
      <w:r w:rsidR="0030036A" w:rsidRPr="00A24069">
        <w:rPr>
          <w:sz w:val="24"/>
          <w:szCs w:val="24"/>
        </w:rPr>
        <w:t xml:space="preserve"> Волосовского муниципального района Ленинградской области</w:t>
      </w:r>
      <w:r w:rsidRPr="00A24069">
        <w:rPr>
          <w:sz w:val="24"/>
          <w:szCs w:val="24"/>
        </w:rPr>
        <w:t xml:space="preserve">   (приложение).</w:t>
      </w:r>
    </w:p>
    <w:p w:rsidR="00704586" w:rsidRPr="00A24069" w:rsidRDefault="00E6746B" w:rsidP="00704586">
      <w:pPr>
        <w:suppressAutoHyphens/>
        <w:ind w:left="106" w:right="4"/>
        <w:jc w:val="both"/>
        <w:rPr>
          <w:sz w:val="24"/>
          <w:szCs w:val="24"/>
        </w:rPr>
      </w:pPr>
      <w:r w:rsidRPr="00A24069">
        <w:rPr>
          <w:sz w:val="24"/>
          <w:szCs w:val="24"/>
        </w:rPr>
        <w:t>2</w:t>
      </w:r>
      <w:r w:rsidR="006F17CA" w:rsidRPr="00A24069">
        <w:rPr>
          <w:sz w:val="24"/>
          <w:szCs w:val="24"/>
        </w:rPr>
        <w:t xml:space="preserve">. Признать </w:t>
      </w:r>
      <w:r w:rsidR="00E10854" w:rsidRPr="00A24069">
        <w:rPr>
          <w:sz w:val="24"/>
          <w:szCs w:val="24"/>
        </w:rPr>
        <w:t xml:space="preserve"> утратившими силу</w:t>
      </w:r>
      <w:r w:rsidR="00704586" w:rsidRPr="00A24069">
        <w:rPr>
          <w:sz w:val="24"/>
          <w:szCs w:val="24"/>
        </w:rPr>
        <w:t>:</w:t>
      </w:r>
    </w:p>
    <w:p w:rsidR="006F17CA" w:rsidRPr="00A24069" w:rsidRDefault="00704586" w:rsidP="00704586">
      <w:pPr>
        <w:suppressAutoHyphens/>
        <w:ind w:left="106" w:right="4"/>
        <w:jc w:val="both"/>
        <w:rPr>
          <w:sz w:val="24"/>
          <w:szCs w:val="24"/>
        </w:rPr>
      </w:pPr>
      <w:r w:rsidRPr="00A24069">
        <w:rPr>
          <w:sz w:val="24"/>
          <w:szCs w:val="24"/>
        </w:rPr>
        <w:t>-</w:t>
      </w:r>
      <w:r w:rsidR="00E10854" w:rsidRPr="00A24069">
        <w:rPr>
          <w:sz w:val="24"/>
          <w:szCs w:val="24"/>
        </w:rPr>
        <w:t xml:space="preserve"> постановление</w:t>
      </w:r>
      <w:r w:rsidR="006F17CA" w:rsidRPr="00A24069">
        <w:rPr>
          <w:sz w:val="24"/>
          <w:szCs w:val="24"/>
        </w:rPr>
        <w:t xml:space="preserve"> администрации </w:t>
      </w:r>
      <w:r w:rsidRPr="00A24069">
        <w:rPr>
          <w:sz w:val="24"/>
          <w:szCs w:val="24"/>
        </w:rPr>
        <w:t>Сабского</w:t>
      </w:r>
      <w:r w:rsidR="006F17CA" w:rsidRPr="00A24069">
        <w:rPr>
          <w:sz w:val="24"/>
          <w:szCs w:val="24"/>
        </w:rPr>
        <w:t xml:space="preserve"> сельского поселения </w:t>
      </w:r>
      <w:r w:rsidR="00E0679F" w:rsidRPr="00A24069">
        <w:rPr>
          <w:sz w:val="24"/>
          <w:szCs w:val="24"/>
        </w:rPr>
        <w:t xml:space="preserve">от </w:t>
      </w:r>
      <w:r w:rsidRPr="00A24069">
        <w:rPr>
          <w:sz w:val="24"/>
          <w:szCs w:val="24"/>
        </w:rPr>
        <w:t>29</w:t>
      </w:r>
      <w:r w:rsidR="00E10854" w:rsidRPr="00A24069">
        <w:rPr>
          <w:sz w:val="24"/>
          <w:szCs w:val="24"/>
        </w:rPr>
        <w:t>.0</w:t>
      </w:r>
      <w:r w:rsidRPr="00A24069">
        <w:rPr>
          <w:sz w:val="24"/>
          <w:szCs w:val="24"/>
        </w:rPr>
        <w:t>9</w:t>
      </w:r>
      <w:r w:rsidR="00E10854" w:rsidRPr="00A24069">
        <w:rPr>
          <w:sz w:val="24"/>
          <w:szCs w:val="24"/>
        </w:rPr>
        <w:t>.2022</w:t>
      </w:r>
      <w:r w:rsidR="006F17CA" w:rsidRPr="00A24069">
        <w:rPr>
          <w:sz w:val="24"/>
          <w:szCs w:val="24"/>
        </w:rPr>
        <w:t xml:space="preserve"> № </w:t>
      </w:r>
      <w:r w:rsidRPr="00A24069">
        <w:rPr>
          <w:sz w:val="24"/>
          <w:szCs w:val="24"/>
        </w:rPr>
        <w:t>117</w:t>
      </w:r>
      <w:r w:rsidR="006F17CA" w:rsidRPr="00A24069">
        <w:rPr>
          <w:sz w:val="24"/>
          <w:szCs w:val="24"/>
        </w:rPr>
        <w:t xml:space="preserve"> «</w:t>
      </w:r>
      <w:r w:rsidRPr="00A24069">
        <w:rPr>
          <w:sz w:val="24"/>
          <w:szCs w:val="24"/>
          <w:lang w:eastAsia="ar-SA"/>
        </w:rPr>
        <w:t>О своевременном оповещении и информировании населения об угрозе возникновения или о возникновении чрезвычайной ситуации</w:t>
      </w:r>
      <w:r w:rsidRPr="00A24069">
        <w:rPr>
          <w:sz w:val="24"/>
          <w:szCs w:val="24"/>
        </w:rPr>
        <w:t>»;</w:t>
      </w:r>
    </w:p>
    <w:p w:rsidR="00704586" w:rsidRPr="00A24069" w:rsidRDefault="00704586" w:rsidP="00704586">
      <w:pPr>
        <w:suppressAutoHyphens/>
        <w:ind w:left="106" w:right="4"/>
        <w:jc w:val="both"/>
        <w:rPr>
          <w:sz w:val="24"/>
          <w:szCs w:val="24"/>
        </w:rPr>
      </w:pPr>
      <w:r w:rsidRPr="00A24069">
        <w:rPr>
          <w:sz w:val="24"/>
          <w:szCs w:val="24"/>
        </w:rPr>
        <w:t>- постановление администрации Сабского сельского поселения от 29.01.2025 № 13 «О внесении изменений в постановление №117 от 29.09.2022 года</w:t>
      </w:r>
      <w:r w:rsidRPr="00A24069">
        <w:rPr>
          <w:b/>
          <w:sz w:val="24"/>
          <w:szCs w:val="24"/>
        </w:rPr>
        <w:t xml:space="preserve"> </w:t>
      </w:r>
      <w:r w:rsidRPr="00A24069">
        <w:rPr>
          <w:sz w:val="24"/>
          <w:szCs w:val="24"/>
        </w:rPr>
        <w:t>«</w:t>
      </w:r>
      <w:r w:rsidRPr="00A24069">
        <w:rPr>
          <w:sz w:val="24"/>
          <w:szCs w:val="24"/>
          <w:lang w:eastAsia="ar-SA"/>
        </w:rPr>
        <w:t>О своевременном оповещении и информировании населения об угрозе возникновения или о возникновении чрезвычайной ситуации</w:t>
      </w:r>
      <w:r w:rsidRPr="00A24069">
        <w:rPr>
          <w:sz w:val="24"/>
          <w:szCs w:val="24"/>
        </w:rPr>
        <w:t>».</w:t>
      </w:r>
    </w:p>
    <w:p w:rsidR="00E0679F" w:rsidRPr="00A24069" w:rsidRDefault="00E6746B" w:rsidP="00FA201E">
      <w:pPr>
        <w:ind w:firstLine="851"/>
        <w:jc w:val="both"/>
        <w:rPr>
          <w:sz w:val="24"/>
          <w:szCs w:val="24"/>
        </w:rPr>
      </w:pPr>
      <w:r w:rsidRPr="00A24069">
        <w:rPr>
          <w:sz w:val="24"/>
          <w:szCs w:val="24"/>
        </w:rPr>
        <w:t>3</w:t>
      </w:r>
      <w:r w:rsidR="00A24069" w:rsidRPr="00A24069">
        <w:rPr>
          <w:sz w:val="24"/>
          <w:szCs w:val="24"/>
        </w:rPr>
        <w:t>.</w:t>
      </w:r>
      <w:r w:rsidR="00E0679F" w:rsidRPr="00A24069">
        <w:rPr>
          <w:sz w:val="24"/>
          <w:szCs w:val="24"/>
        </w:rPr>
        <w:t xml:space="preserve"> Настоящее постановление подлежит размещению на официальном сайте </w:t>
      </w:r>
      <w:r w:rsidR="00704586" w:rsidRPr="00A24069">
        <w:rPr>
          <w:sz w:val="24"/>
          <w:szCs w:val="24"/>
        </w:rPr>
        <w:t>Сабского</w:t>
      </w:r>
      <w:r w:rsidR="006F17CA" w:rsidRPr="00A24069">
        <w:rPr>
          <w:sz w:val="24"/>
          <w:szCs w:val="24"/>
        </w:rPr>
        <w:t xml:space="preserve"> </w:t>
      </w:r>
      <w:r w:rsidR="00E0679F" w:rsidRPr="00A24069">
        <w:rPr>
          <w:sz w:val="24"/>
          <w:szCs w:val="24"/>
        </w:rPr>
        <w:t xml:space="preserve">сельского поселения и вступает в силу </w:t>
      </w:r>
      <w:r w:rsidR="006F17CA" w:rsidRPr="00A24069">
        <w:rPr>
          <w:sz w:val="24"/>
          <w:szCs w:val="24"/>
        </w:rPr>
        <w:t>после</w:t>
      </w:r>
      <w:r w:rsidR="00E0679F" w:rsidRPr="00A24069">
        <w:rPr>
          <w:sz w:val="24"/>
          <w:szCs w:val="24"/>
        </w:rPr>
        <w:t xml:space="preserve"> его официального опубликования (обнародования).</w:t>
      </w:r>
    </w:p>
    <w:p w:rsidR="00E0679F" w:rsidRDefault="00A42E20" w:rsidP="00FA201E">
      <w:pPr>
        <w:ind w:firstLine="851"/>
        <w:jc w:val="both"/>
        <w:rPr>
          <w:sz w:val="24"/>
          <w:szCs w:val="24"/>
        </w:rPr>
      </w:pPr>
      <w:r w:rsidRPr="00A24069">
        <w:rPr>
          <w:sz w:val="24"/>
          <w:szCs w:val="24"/>
        </w:rPr>
        <w:t>4</w:t>
      </w:r>
      <w:r w:rsidR="00E0679F" w:rsidRPr="00A24069">
        <w:rPr>
          <w:sz w:val="24"/>
          <w:szCs w:val="24"/>
        </w:rPr>
        <w:t xml:space="preserve">. Контроль за выполнением настоящего постановления </w:t>
      </w:r>
      <w:r w:rsidR="006F17CA" w:rsidRPr="00A24069">
        <w:rPr>
          <w:sz w:val="24"/>
          <w:szCs w:val="24"/>
        </w:rPr>
        <w:t>оставляю за собой</w:t>
      </w:r>
      <w:r w:rsidR="00E0679F" w:rsidRPr="00A24069">
        <w:rPr>
          <w:sz w:val="24"/>
          <w:szCs w:val="24"/>
        </w:rPr>
        <w:t>.</w:t>
      </w:r>
    </w:p>
    <w:p w:rsidR="00A24069" w:rsidRPr="00A24069" w:rsidRDefault="00A24069" w:rsidP="00FA201E">
      <w:pPr>
        <w:ind w:firstLine="851"/>
        <w:jc w:val="both"/>
        <w:rPr>
          <w:sz w:val="24"/>
          <w:szCs w:val="24"/>
        </w:rPr>
      </w:pPr>
    </w:p>
    <w:p w:rsidR="00E6746B" w:rsidRPr="00A24069" w:rsidRDefault="00E6746B" w:rsidP="006F17CA">
      <w:pPr>
        <w:ind w:firstLine="851"/>
        <w:jc w:val="both"/>
        <w:rPr>
          <w:sz w:val="24"/>
          <w:szCs w:val="24"/>
        </w:rPr>
      </w:pPr>
    </w:p>
    <w:p w:rsidR="00E0679F" w:rsidRPr="00A24069" w:rsidRDefault="006F17CA" w:rsidP="00E0679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 xml:space="preserve">Глава администрации МО </w:t>
      </w:r>
    </w:p>
    <w:p w:rsidR="006F17CA" w:rsidRPr="007C1CDD" w:rsidRDefault="00704586" w:rsidP="00E0679F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A24069">
        <w:rPr>
          <w:rFonts w:ascii="Times New Roman" w:hAnsi="Times New Roman"/>
          <w:sz w:val="24"/>
          <w:szCs w:val="24"/>
        </w:rPr>
        <w:t>Сабское</w:t>
      </w:r>
      <w:r w:rsidR="006F17CA" w:rsidRPr="00A24069">
        <w:rPr>
          <w:rFonts w:ascii="Times New Roman" w:hAnsi="Times New Roman"/>
          <w:sz w:val="24"/>
          <w:szCs w:val="24"/>
        </w:rPr>
        <w:t xml:space="preserve"> сельское поселение                                 </w:t>
      </w:r>
      <w:r w:rsidR="00A24069" w:rsidRPr="00A24069">
        <w:rPr>
          <w:rFonts w:ascii="Times New Roman" w:hAnsi="Times New Roman"/>
          <w:sz w:val="24"/>
          <w:szCs w:val="24"/>
        </w:rPr>
        <w:t>Д.Ю.Шубин</w:t>
      </w:r>
    </w:p>
    <w:p w:rsidR="00E10854" w:rsidRDefault="00E10854" w:rsidP="00E0679F">
      <w:pPr>
        <w:jc w:val="right"/>
        <w:rPr>
          <w:sz w:val="24"/>
          <w:szCs w:val="24"/>
        </w:rPr>
      </w:pPr>
    </w:p>
    <w:p w:rsidR="00E0679F" w:rsidRPr="00A24069" w:rsidRDefault="00E0679F" w:rsidP="00E0679F">
      <w:pPr>
        <w:jc w:val="right"/>
        <w:rPr>
          <w:sz w:val="22"/>
          <w:szCs w:val="22"/>
        </w:rPr>
      </w:pPr>
      <w:r w:rsidRPr="00A24069">
        <w:rPr>
          <w:sz w:val="22"/>
          <w:szCs w:val="22"/>
        </w:rPr>
        <w:t>Утверждено</w:t>
      </w:r>
    </w:p>
    <w:p w:rsidR="00E0679F" w:rsidRPr="00A24069" w:rsidRDefault="00E0679F" w:rsidP="00E0679F">
      <w:pPr>
        <w:jc w:val="right"/>
        <w:rPr>
          <w:sz w:val="22"/>
          <w:szCs w:val="22"/>
        </w:rPr>
      </w:pPr>
      <w:r w:rsidRPr="00A24069">
        <w:rPr>
          <w:sz w:val="22"/>
          <w:szCs w:val="22"/>
        </w:rPr>
        <w:t xml:space="preserve">    постановлением</w:t>
      </w:r>
      <w:r w:rsidR="006F17CA" w:rsidRPr="00A24069">
        <w:rPr>
          <w:sz w:val="22"/>
          <w:szCs w:val="22"/>
        </w:rPr>
        <w:t xml:space="preserve"> а</w:t>
      </w:r>
      <w:r w:rsidRPr="00A24069">
        <w:rPr>
          <w:sz w:val="22"/>
          <w:szCs w:val="22"/>
        </w:rPr>
        <w:t>дминистрации</w:t>
      </w:r>
    </w:p>
    <w:p w:rsidR="00E10854" w:rsidRPr="00A24069" w:rsidRDefault="00E0679F" w:rsidP="00E0679F">
      <w:pPr>
        <w:jc w:val="right"/>
        <w:rPr>
          <w:sz w:val="22"/>
          <w:szCs w:val="22"/>
        </w:rPr>
      </w:pPr>
      <w:r w:rsidRPr="00A24069">
        <w:rPr>
          <w:sz w:val="22"/>
          <w:szCs w:val="22"/>
        </w:rPr>
        <w:t xml:space="preserve">                                                                      </w:t>
      </w:r>
      <w:r w:rsidR="00A86C63" w:rsidRPr="00A24069">
        <w:rPr>
          <w:sz w:val="22"/>
          <w:szCs w:val="22"/>
        </w:rPr>
        <w:t xml:space="preserve">МО </w:t>
      </w:r>
      <w:r w:rsidR="00704586" w:rsidRPr="00A24069">
        <w:rPr>
          <w:sz w:val="22"/>
          <w:szCs w:val="22"/>
        </w:rPr>
        <w:t>Сабское</w:t>
      </w:r>
      <w:r w:rsidR="00A86C63" w:rsidRPr="00A24069">
        <w:rPr>
          <w:sz w:val="22"/>
          <w:szCs w:val="22"/>
        </w:rPr>
        <w:t xml:space="preserve"> сельское</w:t>
      </w:r>
      <w:r w:rsidRPr="00A24069">
        <w:rPr>
          <w:sz w:val="22"/>
          <w:szCs w:val="22"/>
        </w:rPr>
        <w:t xml:space="preserve"> поселени</w:t>
      </w:r>
      <w:r w:rsidR="00A86C63" w:rsidRPr="00A24069">
        <w:rPr>
          <w:sz w:val="22"/>
          <w:szCs w:val="22"/>
        </w:rPr>
        <w:t>е</w:t>
      </w:r>
      <w:r w:rsidRPr="00A24069">
        <w:rPr>
          <w:sz w:val="22"/>
          <w:szCs w:val="22"/>
        </w:rPr>
        <w:t xml:space="preserve"> </w:t>
      </w:r>
    </w:p>
    <w:p w:rsidR="00E10854" w:rsidRPr="00A24069" w:rsidRDefault="00E10854" w:rsidP="00E0679F">
      <w:pPr>
        <w:jc w:val="right"/>
        <w:rPr>
          <w:sz w:val="22"/>
          <w:szCs w:val="22"/>
        </w:rPr>
      </w:pPr>
      <w:r w:rsidRPr="00A24069">
        <w:rPr>
          <w:sz w:val="22"/>
          <w:szCs w:val="22"/>
        </w:rPr>
        <w:t>Волосовского муниципального района</w:t>
      </w:r>
    </w:p>
    <w:p w:rsidR="00E10854" w:rsidRPr="00A24069" w:rsidRDefault="00E10854" w:rsidP="00E0679F">
      <w:pPr>
        <w:jc w:val="right"/>
        <w:rPr>
          <w:sz w:val="22"/>
          <w:szCs w:val="22"/>
        </w:rPr>
      </w:pPr>
      <w:r w:rsidRPr="00A24069">
        <w:rPr>
          <w:sz w:val="22"/>
          <w:szCs w:val="22"/>
        </w:rPr>
        <w:t>Ленинградской области</w:t>
      </w:r>
      <w:r w:rsidR="00E0679F" w:rsidRPr="00A24069">
        <w:rPr>
          <w:sz w:val="22"/>
          <w:szCs w:val="22"/>
        </w:rPr>
        <w:t xml:space="preserve">  </w:t>
      </w:r>
    </w:p>
    <w:p w:rsidR="00E0679F" w:rsidRPr="00A24069" w:rsidRDefault="00E0679F" w:rsidP="00E0679F">
      <w:pPr>
        <w:jc w:val="right"/>
        <w:rPr>
          <w:sz w:val="22"/>
          <w:szCs w:val="22"/>
        </w:rPr>
      </w:pPr>
      <w:r w:rsidRPr="00A24069">
        <w:rPr>
          <w:sz w:val="22"/>
          <w:szCs w:val="22"/>
        </w:rPr>
        <w:t xml:space="preserve">                                                                                                            от </w:t>
      </w:r>
      <w:r w:rsidR="00A24069" w:rsidRPr="00A24069">
        <w:rPr>
          <w:sz w:val="22"/>
          <w:szCs w:val="22"/>
        </w:rPr>
        <w:t>21.08</w:t>
      </w:r>
      <w:r w:rsidR="00B46073" w:rsidRPr="00A24069">
        <w:rPr>
          <w:sz w:val="22"/>
          <w:szCs w:val="22"/>
        </w:rPr>
        <w:t>.</w:t>
      </w:r>
      <w:r w:rsidR="00E10854" w:rsidRPr="00A24069">
        <w:rPr>
          <w:sz w:val="22"/>
          <w:szCs w:val="22"/>
        </w:rPr>
        <w:t xml:space="preserve">2025 № </w:t>
      </w:r>
      <w:r w:rsidR="00A24069" w:rsidRPr="00A24069">
        <w:rPr>
          <w:sz w:val="22"/>
          <w:szCs w:val="22"/>
        </w:rPr>
        <w:t>92</w:t>
      </w:r>
    </w:p>
    <w:p w:rsidR="00E0679F" w:rsidRPr="00847AC3" w:rsidRDefault="00E0679F" w:rsidP="00E0679F">
      <w:pPr>
        <w:tabs>
          <w:tab w:val="left" w:pos="4170"/>
        </w:tabs>
        <w:rPr>
          <w:sz w:val="24"/>
          <w:szCs w:val="24"/>
        </w:rPr>
      </w:pPr>
      <w:r w:rsidRPr="00847AC3">
        <w:rPr>
          <w:sz w:val="24"/>
          <w:szCs w:val="24"/>
        </w:rPr>
        <w:tab/>
      </w:r>
    </w:p>
    <w:p w:rsidR="00E10854" w:rsidRPr="00A24069" w:rsidRDefault="00E10854" w:rsidP="00E10854">
      <w:pPr>
        <w:spacing w:line="322" w:lineRule="exact"/>
        <w:ind w:left="1104" w:right="1240"/>
        <w:jc w:val="center"/>
        <w:rPr>
          <w:b/>
          <w:sz w:val="24"/>
          <w:szCs w:val="24"/>
        </w:rPr>
      </w:pPr>
      <w:r w:rsidRPr="00A24069">
        <w:rPr>
          <w:b/>
          <w:spacing w:val="-2"/>
          <w:sz w:val="24"/>
          <w:szCs w:val="24"/>
        </w:rPr>
        <w:t>Положение</w:t>
      </w:r>
    </w:p>
    <w:p w:rsidR="00E10854" w:rsidRPr="00A24069" w:rsidRDefault="00E10854" w:rsidP="0030036A">
      <w:pPr>
        <w:ind w:left="1103" w:right="1240"/>
        <w:jc w:val="center"/>
        <w:rPr>
          <w:b/>
          <w:sz w:val="24"/>
          <w:szCs w:val="24"/>
        </w:rPr>
      </w:pPr>
      <w:r w:rsidRPr="00A24069">
        <w:rPr>
          <w:b/>
          <w:sz w:val="24"/>
          <w:szCs w:val="24"/>
        </w:rPr>
        <w:t>о</w:t>
      </w:r>
      <w:r w:rsidRPr="00A24069">
        <w:rPr>
          <w:b/>
          <w:spacing w:val="-9"/>
          <w:sz w:val="24"/>
          <w:szCs w:val="24"/>
        </w:rPr>
        <w:t xml:space="preserve"> </w:t>
      </w:r>
      <w:r w:rsidRPr="00A24069">
        <w:rPr>
          <w:b/>
          <w:sz w:val="24"/>
          <w:szCs w:val="24"/>
        </w:rPr>
        <w:t>муниципальной</w:t>
      </w:r>
      <w:r w:rsidRPr="00A24069">
        <w:rPr>
          <w:b/>
          <w:spacing w:val="-8"/>
          <w:sz w:val="24"/>
          <w:szCs w:val="24"/>
        </w:rPr>
        <w:t xml:space="preserve"> </w:t>
      </w:r>
      <w:r w:rsidRPr="00A24069">
        <w:rPr>
          <w:b/>
          <w:sz w:val="24"/>
          <w:szCs w:val="24"/>
        </w:rPr>
        <w:t>системе</w:t>
      </w:r>
      <w:r w:rsidRPr="00A24069">
        <w:rPr>
          <w:b/>
          <w:spacing w:val="-10"/>
          <w:sz w:val="24"/>
          <w:szCs w:val="24"/>
        </w:rPr>
        <w:t xml:space="preserve"> </w:t>
      </w:r>
      <w:r w:rsidRPr="00A24069">
        <w:rPr>
          <w:b/>
          <w:sz w:val="24"/>
          <w:szCs w:val="24"/>
        </w:rPr>
        <w:t>оповещения</w:t>
      </w:r>
      <w:r w:rsidRPr="00A24069">
        <w:rPr>
          <w:b/>
          <w:spacing w:val="-10"/>
          <w:sz w:val="24"/>
          <w:szCs w:val="24"/>
        </w:rPr>
        <w:t xml:space="preserve"> </w:t>
      </w:r>
      <w:r w:rsidR="0030036A" w:rsidRPr="00A24069">
        <w:rPr>
          <w:b/>
          <w:sz w:val="24"/>
          <w:szCs w:val="24"/>
        </w:rPr>
        <w:t xml:space="preserve">населения МО </w:t>
      </w:r>
      <w:r w:rsidR="00704586" w:rsidRPr="00A24069">
        <w:rPr>
          <w:b/>
          <w:sz w:val="24"/>
          <w:szCs w:val="24"/>
        </w:rPr>
        <w:t>Сабское</w:t>
      </w:r>
      <w:r w:rsidR="0030036A" w:rsidRPr="00A24069">
        <w:rPr>
          <w:b/>
          <w:sz w:val="24"/>
          <w:szCs w:val="24"/>
        </w:rPr>
        <w:t xml:space="preserve"> сельское поселение </w:t>
      </w:r>
      <w:r w:rsidRPr="00A24069">
        <w:rPr>
          <w:b/>
          <w:sz w:val="24"/>
          <w:szCs w:val="24"/>
        </w:rPr>
        <w:t>Волосовского</w:t>
      </w:r>
      <w:r w:rsidRPr="00A24069">
        <w:rPr>
          <w:b/>
          <w:spacing w:val="-13"/>
          <w:sz w:val="24"/>
          <w:szCs w:val="24"/>
        </w:rPr>
        <w:t xml:space="preserve"> </w:t>
      </w:r>
      <w:r w:rsidRPr="00A24069">
        <w:rPr>
          <w:b/>
          <w:sz w:val="24"/>
          <w:szCs w:val="24"/>
        </w:rPr>
        <w:t>муниципального</w:t>
      </w:r>
      <w:r w:rsidRPr="00A24069">
        <w:rPr>
          <w:b/>
          <w:spacing w:val="-11"/>
          <w:sz w:val="24"/>
          <w:szCs w:val="24"/>
        </w:rPr>
        <w:t xml:space="preserve"> </w:t>
      </w:r>
      <w:r w:rsidRPr="00A24069">
        <w:rPr>
          <w:b/>
          <w:sz w:val="24"/>
          <w:szCs w:val="24"/>
        </w:rPr>
        <w:t>района</w:t>
      </w:r>
      <w:r w:rsidRPr="00A24069">
        <w:rPr>
          <w:b/>
          <w:spacing w:val="-10"/>
          <w:sz w:val="24"/>
          <w:szCs w:val="24"/>
        </w:rPr>
        <w:t xml:space="preserve"> </w:t>
      </w:r>
      <w:r w:rsidRPr="00A24069">
        <w:rPr>
          <w:b/>
          <w:sz w:val="24"/>
          <w:szCs w:val="24"/>
        </w:rPr>
        <w:t>Ленинградской</w:t>
      </w:r>
      <w:r w:rsidRPr="00A24069">
        <w:rPr>
          <w:b/>
          <w:spacing w:val="-10"/>
          <w:sz w:val="24"/>
          <w:szCs w:val="24"/>
        </w:rPr>
        <w:t xml:space="preserve"> </w:t>
      </w:r>
      <w:r w:rsidRPr="00A24069">
        <w:rPr>
          <w:b/>
          <w:spacing w:val="-2"/>
          <w:sz w:val="24"/>
          <w:szCs w:val="24"/>
        </w:rPr>
        <w:t>области</w:t>
      </w:r>
    </w:p>
    <w:p w:rsidR="00E10854" w:rsidRPr="00A24069" w:rsidRDefault="00E10854" w:rsidP="00E10854">
      <w:pPr>
        <w:pStyle w:val="a7"/>
        <w:widowControl w:val="0"/>
        <w:numPr>
          <w:ilvl w:val="0"/>
          <w:numId w:val="11"/>
        </w:numPr>
        <w:tabs>
          <w:tab w:val="left" w:pos="3648"/>
        </w:tabs>
        <w:autoSpaceDE w:val="0"/>
        <w:autoSpaceDN w:val="0"/>
        <w:spacing w:before="321" w:after="0" w:line="240" w:lineRule="auto"/>
        <w:ind w:left="3648" w:hanging="233"/>
        <w:contextualSpacing w:val="0"/>
        <w:jc w:val="left"/>
        <w:rPr>
          <w:rFonts w:ascii="Times New Roman" w:hAnsi="Times New Roman"/>
          <w:b/>
          <w:sz w:val="24"/>
          <w:szCs w:val="24"/>
        </w:rPr>
      </w:pPr>
      <w:r w:rsidRPr="00A24069">
        <w:rPr>
          <w:rFonts w:ascii="Times New Roman" w:hAnsi="Times New Roman"/>
          <w:b/>
          <w:sz w:val="24"/>
          <w:szCs w:val="24"/>
        </w:rPr>
        <w:t>Общие</w:t>
      </w:r>
      <w:r w:rsidRPr="00A24069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A24069">
        <w:rPr>
          <w:rFonts w:ascii="Times New Roman" w:hAnsi="Times New Roman"/>
          <w:b/>
          <w:spacing w:val="-2"/>
          <w:sz w:val="24"/>
          <w:szCs w:val="24"/>
        </w:rPr>
        <w:t>положения</w:t>
      </w:r>
    </w:p>
    <w:p w:rsidR="00E10854" w:rsidRPr="00A24069" w:rsidRDefault="00E10854" w:rsidP="00E10854">
      <w:pPr>
        <w:pStyle w:val="ae"/>
        <w:spacing w:before="2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E10854" w:rsidRPr="00A24069" w:rsidRDefault="00E10854" w:rsidP="0059364E">
      <w:pPr>
        <w:pStyle w:val="a7"/>
        <w:widowControl w:val="0"/>
        <w:numPr>
          <w:ilvl w:val="0"/>
          <w:numId w:val="10"/>
        </w:numPr>
        <w:tabs>
          <w:tab w:val="left" w:pos="1110"/>
        </w:tabs>
        <w:autoSpaceDE w:val="0"/>
        <w:autoSpaceDN w:val="0"/>
        <w:spacing w:before="1" w:after="0" w:line="240" w:lineRule="auto"/>
        <w:ind w:right="131" w:firstLine="99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Положение о муниципальной системе оповещения населения (далее</w:t>
      </w:r>
      <w:r w:rsidRPr="00A24069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-</w:t>
      </w:r>
      <w:r w:rsidRPr="00A24069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Положение)</w:t>
      </w:r>
      <w:r w:rsidRPr="00A24069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МО</w:t>
      </w:r>
      <w:r w:rsidRPr="00A24069">
        <w:rPr>
          <w:rFonts w:ascii="Times New Roman" w:hAnsi="Times New Roman"/>
          <w:spacing w:val="-19"/>
          <w:sz w:val="24"/>
          <w:szCs w:val="24"/>
        </w:rPr>
        <w:t xml:space="preserve"> </w:t>
      </w:r>
      <w:r w:rsidR="00704586" w:rsidRPr="00A24069">
        <w:rPr>
          <w:rFonts w:ascii="Times New Roman" w:hAnsi="Times New Roman"/>
          <w:sz w:val="24"/>
          <w:szCs w:val="24"/>
        </w:rPr>
        <w:t>Сабское</w:t>
      </w:r>
      <w:r w:rsidRPr="00A24069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сельское</w:t>
      </w:r>
      <w:r w:rsidRPr="00A24069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поселение</w:t>
      </w:r>
      <w:r w:rsidR="0030036A" w:rsidRPr="00A24069">
        <w:rPr>
          <w:sz w:val="24"/>
          <w:szCs w:val="24"/>
        </w:rPr>
        <w:t xml:space="preserve"> </w:t>
      </w:r>
      <w:r w:rsidR="0030036A" w:rsidRPr="00A24069">
        <w:rPr>
          <w:rFonts w:ascii="Times New Roman" w:hAnsi="Times New Roman"/>
          <w:sz w:val="24"/>
          <w:szCs w:val="24"/>
        </w:rPr>
        <w:t xml:space="preserve">Волосовского муниципального района Ленинградской области </w:t>
      </w:r>
      <w:r w:rsidR="0030036A" w:rsidRPr="00A24069">
        <w:rPr>
          <w:sz w:val="24"/>
          <w:szCs w:val="24"/>
        </w:rPr>
        <w:t xml:space="preserve">  </w:t>
      </w:r>
      <w:r w:rsidRPr="00A24069">
        <w:rPr>
          <w:rFonts w:ascii="Times New Roman" w:hAnsi="Times New Roman"/>
          <w:sz w:val="24"/>
          <w:szCs w:val="24"/>
        </w:rPr>
        <w:t xml:space="preserve">разработано в соответствии с федеральными законами Российской Федерации </w:t>
      </w:r>
      <w:hyperlink r:id="rId12">
        <w:r w:rsidRPr="00A24069">
          <w:rPr>
            <w:rFonts w:ascii="Times New Roman" w:hAnsi="Times New Roman"/>
            <w:sz w:val="24"/>
            <w:szCs w:val="24"/>
          </w:rPr>
          <w:t>от 21</w:t>
        </w:r>
      </w:hyperlink>
      <w:r w:rsidRPr="00A24069">
        <w:rPr>
          <w:rFonts w:ascii="Times New Roman" w:hAnsi="Times New Roman"/>
          <w:sz w:val="24"/>
          <w:szCs w:val="24"/>
        </w:rPr>
        <w:t xml:space="preserve"> </w:t>
      </w:r>
      <w:hyperlink r:id="rId13">
        <w:r w:rsidRPr="00A24069">
          <w:rPr>
            <w:rFonts w:ascii="Times New Roman" w:hAnsi="Times New Roman"/>
            <w:sz w:val="24"/>
            <w:szCs w:val="24"/>
          </w:rPr>
          <w:t>декабря 1994</w:t>
        </w:r>
        <w:r w:rsidRPr="00A24069">
          <w:rPr>
            <w:rFonts w:ascii="Times New Roman" w:hAnsi="Times New Roman"/>
            <w:spacing w:val="-4"/>
            <w:sz w:val="24"/>
            <w:szCs w:val="24"/>
          </w:rPr>
          <w:t xml:space="preserve"> </w:t>
        </w:r>
        <w:r w:rsidRPr="00A24069">
          <w:rPr>
            <w:rFonts w:ascii="Times New Roman" w:hAnsi="Times New Roman"/>
            <w:sz w:val="24"/>
            <w:szCs w:val="24"/>
          </w:rPr>
          <w:t>г. №</w:t>
        </w:r>
        <w:r w:rsidRPr="00A24069">
          <w:rPr>
            <w:rFonts w:ascii="Times New Roman" w:hAnsi="Times New Roman"/>
            <w:spacing w:val="-1"/>
            <w:sz w:val="24"/>
            <w:szCs w:val="24"/>
          </w:rPr>
          <w:t xml:space="preserve"> </w:t>
        </w:r>
        <w:r w:rsidRPr="00A24069">
          <w:rPr>
            <w:rFonts w:ascii="Times New Roman" w:hAnsi="Times New Roman"/>
            <w:sz w:val="24"/>
            <w:szCs w:val="24"/>
          </w:rPr>
          <w:t>68-ФЗ</w:t>
        </w:r>
      </w:hyperlink>
      <w:r w:rsidR="0030036A" w:rsidRPr="00A24069">
        <w:rPr>
          <w:rFonts w:ascii="Times New Roman" w:hAnsi="Times New Roman"/>
          <w:sz w:val="24"/>
          <w:szCs w:val="24"/>
        </w:rPr>
        <w:t xml:space="preserve"> «</w:t>
      </w:r>
      <w:r w:rsidRPr="00A24069">
        <w:rPr>
          <w:rFonts w:ascii="Times New Roman" w:hAnsi="Times New Roman"/>
          <w:sz w:val="24"/>
          <w:szCs w:val="24"/>
        </w:rPr>
        <w:t>О защите населения и территорий от чрезвычайных ситуаций прир</w:t>
      </w:r>
      <w:r w:rsidR="0030036A" w:rsidRPr="00A24069">
        <w:rPr>
          <w:rFonts w:ascii="Times New Roman" w:hAnsi="Times New Roman"/>
          <w:sz w:val="24"/>
          <w:szCs w:val="24"/>
        </w:rPr>
        <w:t>одного и техногенного характера»</w:t>
      </w:r>
      <w:r w:rsidRPr="00A24069">
        <w:rPr>
          <w:rFonts w:ascii="Times New Roman" w:hAnsi="Times New Roman"/>
          <w:sz w:val="24"/>
          <w:szCs w:val="24"/>
        </w:rPr>
        <w:t xml:space="preserve">, </w:t>
      </w:r>
      <w:hyperlink r:id="rId14">
        <w:r w:rsidRPr="00A24069">
          <w:rPr>
            <w:rFonts w:ascii="Times New Roman" w:hAnsi="Times New Roman"/>
            <w:sz w:val="24"/>
            <w:szCs w:val="24"/>
          </w:rPr>
          <w:t>от 12</w:t>
        </w:r>
      </w:hyperlink>
      <w:r w:rsidRPr="00A24069">
        <w:rPr>
          <w:rFonts w:ascii="Times New Roman" w:hAnsi="Times New Roman"/>
          <w:sz w:val="24"/>
          <w:szCs w:val="24"/>
        </w:rPr>
        <w:t xml:space="preserve"> </w:t>
      </w:r>
      <w:hyperlink r:id="rId15">
        <w:r w:rsidRPr="00A24069">
          <w:rPr>
            <w:rFonts w:ascii="Times New Roman" w:hAnsi="Times New Roman"/>
            <w:sz w:val="24"/>
            <w:szCs w:val="24"/>
          </w:rPr>
          <w:t>февраля</w:t>
        </w:r>
        <w:r w:rsidRPr="00A24069">
          <w:rPr>
            <w:rFonts w:ascii="Times New Roman" w:hAnsi="Times New Roman"/>
            <w:spacing w:val="50"/>
            <w:sz w:val="24"/>
            <w:szCs w:val="24"/>
          </w:rPr>
          <w:t xml:space="preserve"> </w:t>
        </w:r>
        <w:r w:rsidRPr="00A24069">
          <w:rPr>
            <w:rFonts w:ascii="Times New Roman" w:hAnsi="Times New Roman"/>
            <w:sz w:val="24"/>
            <w:szCs w:val="24"/>
          </w:rPr>
          <w:t>1998</w:t>
        </w:r>
        <w:r w:rsidRPr="00A24069">
          <w:rPr>
            <w:rFonts w:ascii="Times New Roman" w:hAnsi="Times New Roman"/>
            <w:spacing w:val="-4"/>
            <w:sz w:val="24"/>
            <w:szCs w:val="24"/>
          </w:rPr>
          <w:t xml:space="preserve"> </w:t>
        </w:r>
        <w:r w:rsidRPr="00A24069">
          <w:rPr>
            <w:rFonts w:ascii="Times New Roman" w:hAnsi="Times New Roman"/>
            <w:sz w:val="24"/>
            <w:szCs w:val="24"/>
          </w:rPr>
          <w:t>г.</w:t>
        </w:r>
        <w:r w:rsidRPr="00A24069">
          <w:rPr>
            <w:rFonts w:ascii="Times New Roman" w:hAnsi="Times New Roman"/>
            <w:spacing w:val="49"/>
            <w:sz w:val="24"/>
            <w:szCs w:val="24"/>
          </w:rPr>
          <w:t xml:space="preserve"> </w:t>
        </w:r>
        <w:r w:rsidRPr="00A24069">
          <w:rPr>
            <w:rFonts w:ascii="Times New Roman" w:hAnsi="Times New Roman"/>
            <w:sz w:val="24"/>
            <w:szCs w:val="24"/>
          </w:rPr>
          <w:t>№</w:t>
        </w:r>
        <w:r w:rsidRPr="00A24069">
          <w:rPr>
            <w:rFonts w:ascii="Times New Roman" w:hAnsi="Times New Roman"/>
            <w:spacing w:val="-2"/>
            <w:sz w:val="24"/>
            <w:szCs w:val="24"/>
          </w:rPr>
          <w:t xml:space="preserve"> </w:t>
        </w:r>
        <w:r w:rsidRPr="00A24069">
          <w:rPr>
            <w:rFonts w:ascii="Times New Roman" w:hAnsi="Times New Roman"/>
            <w:sz w:val="24"/>
            <w:szCs w:val="24"/>
          </w:rPr>
          <w:t>28-ФЗ</w:t>
        </w:r>
      </w:hyperlink>
      <w:r w:rsidRPr="00A24069">
        <w:rPr>
          <w:rFonts w:ascii="Times New Roman" w:hAnsi="Times New Roman"/>
          <w:spacing w:val="51"/>
          <w:sz w:val="24"/>
          <w:szCs w:val="24"/>
        </w:rPr>
        <w:t xml:space="preserve"> </w:t>
      </w:r>
      <w:r w:rsidR="0030036A" w:rsidRPr="00A24069">
        <w:rPr>
          <w:rFonts w:ascii="Times New Roman" w:hAnsi="Times New Roman"/>
          <w:sz w:val="24"/>
          <w:szCs w:val="24"/>
        </w:rPr>
        <w:t>«</w:t>
      </w:r>
      <w:r w:rsidRPr="00A24069">
        <w:rPr>
          <w:rFonts w:ascii="Times New Roman" w:hAnsi="Times New Roman"/>
          <w:sz w:val="24"/>
          <w:szCs w:val="24"/>
        </w:rPr>
        <w:t>О</w:t>
      </w:r>
      <w:r w:rsidRPr="00A24069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гражданской</w:t>
      </w:r>
      <w:r w:rsidRPr="00A24069">
        <w:rPr>
          <w:rFonts w:ascii="Times New Roman" w:hAnsi="Times New Roman"/>
          <w:spacing w:val="48"/>
          <w:sz w:val="24"/>
          <w:szCs w:val="24"/>
        </w:rPr>
        <w:t xml:space="preserve"> </w:t>
      </w:r>
      <w:r w:rsidR="0030036A" w:rsidRPr="00A24069">
        <w:rPr>
          <w:rFonts w:ascii="Times New Roman" w:hAnsi="Times New Roman"/>
          <w:sz w:val="24"/>
          <w:szCs w:val="24"/>
        </w:rPr>
        <w:t>обороне»</w:t>
      </w:r>
      <w:r w:rsidRPr="00A24069">
        <w:rPr>
          <w:rFonts w:ascii="Times New Roman" w:hAnsi="Times New Roman"/>
          <w:sz w:val="24"/>
          <w:szCs w:val="24"/>
        </w:rPr>
        <w:t>,</w:t>
      </w:r>
      <w:r w:rsidRPr="00A24069">
        <w:rPr>
          <w:rFonts w:ascii="Times New Roman" w:hAnsi="Times New Roman"/>
          <w:spacing w:val="53"/>
          <w:sz w:val="24"/>
          <w:szCs w:val="24"/>
        </w:rPr>
        <w:t xml:space="preserve"> </w:t>
      </w:r>
      <w:hyperlink r:id="rId16">
        <w:r w:rsidRPr="00A24069">
          <w:rPr>
            <w:rFonts w:ascii="Times New Roman" w:hAnsi="Times New Roman"/>
            <w:sz w:val="24"/>
            <w:szCs w:val="24"/>
          </w:rPr>
          <w:t>от</w:t>
        </w:r>
        <w:r w:rsidRPr="00A24069">
          <w:rPr>
            <w:rFonts w:ascii="Times New Roman" w:hAnsi="Times New Roman"/>
            <w:spacing w:val="51"/>
            <w:sz w:val="24"/>
            <w:szCs w:val="24"/>
          </w:rPr>
          <w:t xml:space="preserve"> </w:t>
        </w:r>
        <w:r w:rsidRPr="00A24069">
          <w:rPr>
            <w:rFonts w:ascii="Times New Roman" w:hAnsi="Times New Roman"/>
            <w:sz w:val="24"/>
            <w:szCs w:val="24"/>
          </w:rPr>
          <w:t>7</w:t>
        </w:r>
        <w:r w:rsidRPr="00A24069">
          <w:rPr>
            <w:rFonts w:ascii="Times New Roman" w:hAnsi="Times New Roman"/>
            <w:spacing w:val="49"/>
            <w:sz w:val="24"/>
            <w:szCs w:val="24"/>
          </w:rPr>
          <w:t xml:space="preserve"> </w:t>
        </w:r>
        <w:r w:rsidRPr="00A24069">
          <w:rPr>
            <w:rFonts w:ascii="Times New Roman" w:hAnsi="Times New Roman"/>
            <w:sz w:val="24"/>
            <w:szCs w:val="24"/>
          </w:rPr>
          <w:t>июля</w:t>
        </w:r>
        <w:r w:rsidRPr="00A24069">
          <w:rPr>
            <w:rFonts w:ascii="Times New Roman" w:hAnsi="Times New Roman"/>
            <w:spacing w:val="49"/>
            <w:sz w:val="24"/>
            <w:szCs w:val="24"/>
          </w:rPr>
          <w:t xml:space="preserve"> </w:t>
        </w:r>
        <w:r w:rsidRPr="00A24069">
          <w:rPr>
            <w:rFonts w:ascii="Times New Roman" w:hAnsi="Times New Roman"/>
            <w:sz w:val="24"/>
            <w:szCs w:val="24"/>
          </w:rPr>
          <w:t>2003</w:t>
        </w:r>
        <w:r w:rsidRPr="00A24069">
          <w:rPr>
            <w:rFonts w:ascii="Times New Roman" w:hAnsi="Times New Roman"/>
            <w:spacing w:val="-3"/>
            <w:sz w:val="24"/>
            <w:szCs w:val="24"/>
          </w:rPr>
          <w:t xml:space="preserve"> </w:t>
        </w:r>
        <w:r w:rsidRPr="00A24069">
          <w:rPr>
            <w:rFonts w:ascii="Times New Roman" w:hAnsi="Times New Roman"/>
            <w:spacing w:val="-5"/>
            <w:sz w:val="24"/>
            <w:szCs w:val="24"/>
          </w:rPr>
          <w:t>г.</w:t>
        </w:r>
      </w:hyperlink>
      <w:r w:rsidR="0030036A" w:rsidRPr="00A24069">
        <w:rPr>
          <w:sz w:val="24"/>
          <w:szCs w:val="24"/>
        </w:rPr>
        <w:t xml:space="preserve"> </w:t>
      </w:r>
      <w:hyperlink r:id="rId17">
        <w:r w:rsidRPr="00A24069">
          <w:rPr>
            <w:rFonts w:ascii="Times New Roman" w:hAnsi="Times New Roman"/>
            <w:sz w:val="24"/>
            <w:szCs w:val="24"/>
          </w:rPr>
          <w:t>№</w:t>
        </w:r>
        <w:r w:rsidRPr="00A24069">
          <w:rPr>
            <w:rFonts w:ascii="Times New Roman" w:hAnsi="Times New Roman"/>
            <w:spacing w:val="-2"/>
            <w:sz w:val="24"/>
            <w:szCs w:val="24"/>
          </w:rPr>
          <w:t xml:space="preserve"> </w:t>
        </w:r>
        <w:r w:rsidRPr="00A24069">
          <w:rPr>
            <w:rFonts w:ascii="Times New Roman" w:hAnsi="Times New Roman"/>
            <w:sz w:val="24"/>
            <w:szCs w:val="24"/>
          </w:rPr>
          <w:t>126-ФЗ</w:t>
        </w:r>
      </w:hyperlink>
      <w:r w:rsidRPr="00A24069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30036A" w:rsidRPr="00A24069">
        <w:rPr>
          <w:rFonts w:ascii="Times New Roman" w:hAnsi="Times New Roman"/>
          <w:sz w:val="24"/>
          <w:szCs w:val="24"/>
        </w:rPr>
        <w:t>«</w:t>
      </w:r>
      <w:r w:rsidRPr="00A24069">
        <w:rPr>
          <w:rFonts w:ascii="Times New Roman" w:hAnsi="Times New Roman"/>
          <w:sz w:val="24"/>
          <w:szCs w:val="24"/>
        </w:rPr>
        <w:t>О</w:t>
      </w:r>
      <w:r w:rsidRPr="00A24069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30036A" w:rsidRPr="00A24069">
        <w:rPr>
          <w:rFonts w:ascii="Times New Roman" w:hAnsi="Times New Roman"/>
          <w:sz w:val="24"/>
          <w:szCs w:val="24"/>
        </w:rPr>
        <w:t>связи»</w:t>
      </w:r>
      <w:r w:rsidRPr="00A24069">
        <w:rPr>
          <w:rFonts w:ascii="Times New Roman" w:hAnsi="Times New Roman"/>
          <w:sz w:val="24"/>
          <w:szCs w:val="24"/>
        </w:rPr>
        <w:t>,</w:t>
      </w:r>
      <w:r w:rsidRPr="00A24069">
        <w:rPr>
          <w:rFonts w:ascii="Times New Roman" w:hAnsi="Times New Roman"/>
          <w:spacing w:val="-6"/>
          <w:sz w:val="24"/>
          <w:szCs w:val="24"/>
        </w:rPr>
        <w:t xml:space="preserve"> </w:t>
      </w:r>
      <w:hyperlink r:id="rId18">
        <w:r w:rsidRPr="00A24069">
          <w:rPr>
            <w:rFonts w:ascii="Times New Roman" w:hAnsi="Times New Roman"/>
            <w:sz w:val="24"/>
            <w:szCs w:val="24"/>
          </w:rPr>
          <w:t>от</w:t>
        </w:r>
        <w:r w:rsidRPr="00A24069">
          <w:rPr>
            <w:rFonts w:ascii="Times New Roman" w:hAnsi="Times New Roman"/>
            <w:spacing w:val="-7"/>
            <w:sz w:val="24"/>
            <w:szCs w:val="24"/>
          </w:rPr>
          <w:t xml:space="preserve"> </w:t>
        </w:r>
        <w:r w:rsidRPr="00A24069">
          <w:rPr>
            <w:rFonts w:ascii="Times New Roman" w:hAnsi="Times New Roman"/>
            <w:sz w:val="24"/>
            <w:szCs w:val="24"/>
          </w:rPr>
          <w:t>6</w:t>
        </w:r>
        <w:r w:rsidRPr="00A24069">
          <w:rPr>
            <w:rFonts w:ascii="Times New Roman" w:hAnsi="Times New Roman"/>
            <w:spacing w:val="-8"/>
            <w:sz w:val="24"/>
            <w:szCs w:val="24"/>
          </w:rPr>
          <w:t xml:space="preserve"> </w:t>
        </w:r>
        <w:r w:rsidRPr="00A24069">
          <w:rPr>
            <w:rFonts w:ascii="Times New Roman" w:hAnsi="Times New Roman"/>
            <w:sz w:val="24"/>
            <w:szCs w:val="24"/>
          </w:rPr>
          <w:t>октября</w:t>
        </w:r>
        <w:r w:rsidRPr="00A24069">
          <w:rPr>
            <w:rFonts w:ascii="Times New Roman" w:hAnsi="Times New Roman"/>
            <w:spacing w:val="-9"/>
            <w:sz w:val="24"/>
            <w:szCs w:val="24"/>
          </w:rPr>
          <w:t xml:space="preserve"> </w:t>
        </w:r>
        <w:r w:rsidRPr="00A24069">
          <w:rPr>
            <w:rFonts w:ascii="Times New Roman" w:hAnsi="Times New Roman"/>
            <w:sz w:val="24"/>
            <w:szCs w:val="24"/>
          </w:rPr>
          <w:t>2003</w:t>
        </w:r>
        <w:r w:rsidRPr="00A24069">
          <w:rPr>
            <w:rFonts w:ascii="Times New Roman" w:hAnsi="Times New Roman"/>
            <w:spacing w:val="-1"/>
            <w:sz w:val="24"/>
            <w:szCs w:val="24"/>
          </w:rPr>
          <w:t xml:space="preserve"> </w:t>
        </w:r>
        <w:r w:rsidRPr="00A24069">
          <w:rPr>
            <w:rFonts w:ascii="Times New Roman" w:hAnsi="Times New Roman"/>
            <w:sz w:val="24"/>
            <w:szCs w:val="24"/>
          </w:rPr>
          <w:t>г.</w:t>
        </w:r>
        <w:r w:rsidRPr="00A24069">
          <w:rPr>
            <w:rFonts w:ascii="Times New Roman" w:hAnsi="Times New Roman"/>
            <w:spacing w:val="-8"/>
            <w:sz w:val="24"/>
            <w:szCs w:val="24"/>
          </w:rPr>
          <w:t xml:space="preserve"> </w:t>
        </w:r>
        <w:r w:rsidRPr="00A24069">
          <w:rPr>
            <w:rFonts w:ascii="Times New Roman" w:hAnsi="Times New Roman"/>
            <w:sz w:val="24"/>
            <w:szCs w:val="24"/>
          </w:rPr>
          <w:t>№</w:t>
        </w:r>
        <w:r w:rsidRPr="00A24069">
          <w:rPr>
            <w:rFonts w:ascii="Times New Roman" w:hAnsi="Times New Roman"/>
            <w:spacing w:val="-2"/>
            <w:sz w:val="24"/>
            <w:szCs w:val="24"/>
          </w:rPr>
          <w:t xml:space="preserve"> </w:t>
        </w:r>
        <w:r w:rsidRPr="00A24069">
          <w:rPr>
            <w:rFonts w:ascii="Times New Roman" w:hAnsi="Times New Roman"/>
            <w:sz w:val="24"/>
            <w:szCs w:val="24"/>
          </w:rPr>
          <w:t>131-ФЗ</w:t>
        </w:r>
      </w:hyperlink>
      <w:r w:rsidRPr="00A24069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30036A" w:rsidRPr="00A24069">
        <w:rPr>
          <w:rFonts w:ascii="Times New Roman" w:hAnsi="Times New Roman"/>
          <w:sz w:val="24"/>
          <w:szCs w:val="24"/>
        </w:rPr>
        <w:t>«</w:t>
      </w:r>
      <w:r w:rsidRPr="00A24069">
        <w:rPr>
          <w:rFonts w:ascii="Times New Roman" w:hAnsi="Times New Roman"/>
          <w:sz w:val="24"/>
          <w:szCs w:val="24"/>
        </w:rPr>
        <w:t>Об</w:t>
      </w:r>
      <w:r w:rsidRPr="00A2406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общих</w:t>
      </w:r>
      <w:r w:rsidRPr="00A24069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принципах организации местного самоуп</w:t>
      </w:r>
      <w:r w:rsidR="0030036A" w:rsidRPr="00A24069">
        <w:rPr>
          <w:rFonts w:ascii="Times New Roman" w:hAnsi="Times New Roman"/>
          <w:sz w:val="24"/>
          <w:szCs w:val="24"/>
        </w:rPr>
        <w:t>равления в Российской Федерации»</w:t>
      </w:r>
      <w:r w:rsidRPr="00A24069">
        <w:rPr>
          <w:rFonts w:ascii="Times New Roman" w:hAnsi="Times New Roman"/>
          <w:sz w:val="24"/>
          <w:szCs w:val="24"/>
        </w:rPr>
        <w:t xml:space="preserve">, </w:t>
      </w:r>
      <w:hyperlink r:id="rId19">
        <w:r w:rsidRPr="00A24069">
          <w:rPr>
            <w:rFonts w:ascii="Times New Roman" w:hAnsi="Times New Roman"/>
            <w:sz w:val="24"/>
            <w:szCs w:val="24"/>
          </w:rPr>
          <w:t>Законом</w:t>
        </w:r>
      </w:hyperlink>
      <w:r w:rsidRPr="00A24069">
        <w:rPr>
          <w:rFonts w:ascii="Times New Roman" w:hAnsi="Times New Roman"/>
          <w:sz w:val="24"/>
          <w:szCs w:val="24"/>
        </w:rPr>
        <w:t xml:space="preserve"> Российской Федерации </w:t>
      </w:r>
      <w:r w:rsidR="0030036A" w:rsidRPr="00A24069">
        <w:rPr>
          <w:rFonts w:ascii="Times New Roman" w:hAnsi="Times New Roman"/>
          <w:sz w:val="24"/>
          <w:szCs w:val="24"/>
        </w:rPr>
        <w:t>от 27 декабря 1991 г. № 2124-1 «О средствах массовой информации»</w:t>
      </w:r>
      <w:r w:rsidRPr="00A24069">
        <w:rPr>
          <w:rFonts w:ascii="Times New Roman" w:hAnsi="Times New Roman"/>
          <w:sz w:val="24"/>
          <w:szCs w:val="24"/>
        </w:rPr>
        <w:t xml:space="preserve">, Указом Президента Российской Федерации </w:t>
      </w:r>
      <w:hyperlink r:id="rId20">
        <w:r w:rsidRPr="00A24069">
          <w:rPr>
            <w:rFonts w:ascii="Times New Roman" w:hAnsi="Times New Roman"/>
            <w:sz w:val="24"/>
            <w:szCs w:val="24"/>
          </w:rPr>
          <w:t>от 13 ноября 2012</w:t>
        </w:r>
        <w:r w:rsidRPr="00A24069">
          <w:rPr>
            <w:rFonts w:ascii="Times New Roman" w:hAnsi="Times New Roman"/>
            <w:spacing w:val="-4"/>
            <w:sz w:val="24"/>
            <w:szCs w:val="24"/>
          </w:rPr>
          <w:t xml:space="preserve"> </w:t>
        </w:r>
        <w:r w:rsidRPr="00A24069">
          <w:rPr>
            <w:rFonts w:ascii="Times New Roman" w:hAnsi="Times New Roman"/>
            <w:sz w:val="24"/>
            <w:szCs w:val="24"/>
          </w:rPr>
          <w:t>г. № 1522</w:t>
        </w:r>
      </w:hyperlink>
      <w:r w:rsidR="0030036A" w:rsidRPr="00A24069">
        <w:rPr>
          <w:rFonts w:ascii="Times New Roman" w:hAnsi="Times New Roman"/>
          <w:sz w:val="24"/>
          <w:szCs w:val="24"/>
        </w:rPr>
        <w:t xml:space="preserve"> «</w:t>
      </w:r>
      <w:r w:rsidRPr="00A24069">
        <w:rPr>
          <w:rFonts w:ascii="Times New Roman" w:hAnsi="Times New Roman"/>
          <w:sz w:val="24"/>
          <w:szCs w:val="24"/>
        </w:rPr>
        <w:t>О создании комплексной системы экстренного оповещения населения об угрозе возникновения или о возн</w:t>
      </w:r>
      <w:r w:rsidR="0030036A" w:rsidRPr="00A24069">
        <w:rPr>
          <w:rFonts w:ascii="Times New Roman" w:hAnsi="Times New Roman"/>
          <w:sz w:val="24"/>
          <w:szCs w:val="24"/>
        </w:rPr>
        <w:t>икновении чрезвычайных ситуаций»</w:t>
      </w:r>
      <w:r w:rsidRPr="00A24069">
        <w:rPr>
          <w:rFonts w:ascii="Times New Roman" w:hAnsi="Times New Roman"/>
          <w:sz w:val="24"/>
          <w:szCs w:val="24"/>
        </w:rPr>
        <w:t xml:space="preserve">, постановлениями Правительства Российской Федерации </w:t>
      </w:r>
      <w:hyperlink r:id="rId21">
        <w:r w:rsidRPr="00A24069">
          <w:rPr>
            <w:rFonts w:ascii="Times New Roman" w:hAnsi="Times New Roman"/>
            <w:sz w:val="24"/>
            <w:szCs w:val="24"/>
          </w:rPr>
          <w:t>от 30 декабря 2003</w:t>
        </w:r>
        <w:r w:rsidRPr="00A24069">
          <w:rPr>
            <w:rFonts w:ascii="Times New Roman" w:hAnsi="Times New Roman"/>
            <w:spacing w:val="-2"/>
            <w:sz w:val="24"/>
            <w:szCs w:val="24"/>
          </w:rPr>
          <w:t xml:space="preserve"> </w:t>
        </w:r>
        <w:r w:rsidRPr="00A24069">
          <w:rPr>
            <w:rFonts w:ascii="Times New Roman" w:hAnsi="Times New Roman"/>
            <w:sz w:val="24"/>
            <w:szCs w:val="24"/>
          </w:rPr>
          <w:t>г.№</w:t>
        </w:r>
        <w:r w:rsidRPr="00A24069">
          <w:rPr>
            <w:rFonts w:ascii="Times New Roman" w:hAnsi="Times New Roman"/>
            <w:spacing w:val="-2"/>
            <w:sz w:val="24"/>
            <w:szCs w:val="24"/>
          </w:rPr>
          <w:t xml:space="preserve"> </w:t>
        </w:r>
        <w:r w:rsidRPr="00A24069">
          <w:rPr>
            <w:rFonts w:ascii="Times New Roman" w:hAnsi="Times New Roman"/>
            <w:sz w:val="24"/>
            <w:szCs w:val="24"/>
          </w:rPr>
          <w:t>794</w:t>
        </w:r>
      </w:hyperlink>
      <w:r w:rsidR="0030036A" w:rsidRPr="00A24069">
        <w:rPr>
          <w:rFonts w:ascii="Times New Roman" w:hAnsi="Times New Roman"/>
          <w:sz w:val="24"/>
          <w:szCs w:val="24"/>
        </w:rPr>
        <w:t xml:space="preserve"> «</w:t>
      </w:r>
      <w:r w:rsidRPr="00A24069">
        <w:rPr>
          <w:rFonts w:ascii="Times New Roman" w:hAnsi="Times New Roman"/>
          <w:sz w:val="24"/>
          <w:szCs w:val="24"/>
        </w:rPr>
        <w:t>О единой государственной системе предупреждения и л</w:t>
      </w:r>
      <w:r w:rsidR="0030036A" w:rsidRPr="00A24069">
        <w:rPr>
          <w:rFonts w:ascii="Times New Roman" w:hAnsi="Times New Roman"/>
          <w:sz w:val="24"/>
          <w:szCs w:val="24"/>
        </w:rPr>
        <w:t>иквидации чрезвычайных ситуаций»</w:t>
      </w:r>
      <w:r w:rsidRPr="00A24069">
        <w:rPr>
          <w:rFonts w:ascii="Times New Roman" w:hAnsi="Times New Roman"/>
          <w:sz w:val="24"/>
          <w:szCs w:val="24"/>
        </w:rPr>
        <w:t xml:space="preserve">, </w:t>
      </w:r>
      <w:hyperlink r:id="rId22">
        <w:r w:rsidRPr="00A24069">
          <w:rPr>
            <w:rFonts w:ascii="Times New Roman" w:hAnsi="Times New Roman"/>
            <w:sz w:val="24"/>
            <w:szCs w:val="24"/>
          </w:rPr>
          <w:t>от 26 ноября 2007</w:t>
        </w:r>
        <w:r w:rsidRPr="00A24069">
          <w:rPr>
            <w:rFonts w:ascii="Times New Roman" w:hAnsi="Times New Roman"/>
            <w:spacing w:val="-3"/>
            <w:sz w:val="24"/>
            <w:szCs w:val="24"/>
          </w:rPr>
          <w:t xml:space="preserve"> </w:t>
        </w:r>
        <w:r w:rsidRPr="00A24069">
          <w:rPr>
            <w:rFonts w:ascii="Times New Roman" w:hAnsi="Times New Roman"/>
            <w:sz w:val="24"/>
            <w:szCs w:val="24"/>
          </w:rPr>
          <w:t>г. №</w:t>
        </w:r>
        <w:r w:rsidRPr="00A24069">
          <w:rPr>
            <w:rFonts w:ascii="Times New Roman" w:hAnsi="Times New Roman"/>
            <w:spacing w:val="-2"/>
            <w:sz w:val="24"/>
            <w:szCs w:val="24"/>
          </w:rPr>
          <w:t xml:space="preserve"> </w:t>
        </w:r>
        <w:r w:rsidRPr="00A24069">
          <w:rPr>
            <w:rFonts w:ascii="Times New Roman" w:hAnsi="Times New Roman"/>
            <w:sz w:val="24"/>
            <w:szCs w:val="24"/>
          </w:rPr>
          <w:t>804</w:t>
        </w:r>
      </w:hyperlink>
      <w:r w:rsidR="0030036A" w:rsidRPr="00A24069">
        <w:rPr>
          <w:rFonts w:ascii="Times New Roman" w:hAnsi="Times New Roman"/>
          <w:sz w:val="24"/>
          <w:szCs w:val="24"/>
        </w:rPr>
        <w:t xml:space="preserve"> «</w:t>
      </w:r>
      <w:r w:rsidRPr="00A24069">
        <w:rPr>
          <w:rFonts w:ascii="Times New Roman" w:hAnsi="Times New Roman"/>
          <w:sz w:val="24"/>
          <w:szCs w:val="24"/>
        </w:rPr>
        <w:t xml:space="preserve">Об утверждении Положения о гражданской обороне </w:t>
      </w:r>
      <w:r w:rsidR="0030036A" w:rsidRPr="00A24069">
        <w:rPr>
          <w:rFonts w:ascii="Times New Roman" w:hAnsi="Times New Roman"/>
          <w:sz w:val="24"/>
          <w:szCs w:val="24"/>
        </w:rPr>
        <w:t>в Российской Федерации»</w:t>
      </w:r>
      <w:r w:rsidRPr="00A24069">
        <w:rPr>
          <w:rFonts w:ascii="Times New Roman" w:hAnsi="Times New Roman"/>
          <w:sz w:val="24"/>
          <w:szCs w:val="24"/>
        </w:rPr>
        <w:t xml:space="preserve">, </w:t>
      </w:r>
      <w:hyperlink r:id="rId23">
        <w:r w:rsidRPr="00A24069">
          <w:rPr>
            <w:rFonts w:ascii="Times New Roman" w:hAnsi="Times New Roman"/>
            <w:sz w:val="24"/>
            <w:szCs w:val="24"/>
          </w:rPr>
          <w:t>приказом</w:t>
        </w:r>
      </w:hyperlink>
      <w:r w:rsidRPr="00A24069">
        <w:rPr>
          <w:rFonts w:ascii="Times New Roman" w:hAnsi="Times New Roman"/>
          <w:sz w:val="24"/>
          <w:szCs w:val="24"/>
        </w:rPr>
        <w:t xml:space="preserve"> </w:t>
      </w:r>
      <w:hyperlink r:id="rId24">
        <w:r w:rsidRPr="00A24069">
          <w:rPr>
            <w:rFonts w:ascii="Times New Roman" w:hAnsi="Times New Roman"/>
            <w:sz w:val="24"/>
            <w:szCs w:val="24"/>
          </w:rPr>
          <w:t>МЧС России и Министерства цифрового развития, связи и массовых</w:t>
        </w:r>
      </w:hyperlink>
      <w:r w:rsidRPr="00A24069">
        <w:rPr>
          <w:rFonts w:ascii="Times New Roman" w:hAnsi="Times New Roman"/>
          <w:sz w:val="24"/>
          <w:szCs w:val="24"/>
        </w:rPr>
        <w:t xml:space="preserve"> </w:t>
      </w:r>
      <w:hyperlink r:id="rId25">
        <w:r w:rsidRPr="00A24069">
          <w:rPr>
            <w:rFonts w:ascii="Times New Roman" w:hAnsi="Times New Roman"/>
            <w:sz w:val="24"/>
            <w:szCs w:val="24"/>
          </w:rPr>
          <w:t>коммуникаций РФ от 31 июля 2020 г. №</w:t>
        </w:r>
        <w:r w:rsidRPr="00A24069">
          <w:rPr>
            <w:rFonts w:ascii="Times New Roman" w:hAnsi="Times New Roman"/>
            <w:spacing w:val="-1"/>
            <w:sz w:val="24"/>
            <w:szCs w:val="24"/>
          </w:rPr>
          <w:t xml:space="preserve"> </w:t>
        </w:r>
        <w:r w:rsidRPr="00A24069">
          <w:rPr>
            <w:rFonts w:ascii="Times New Roman" w:hAnsi="Times New Roman"/>
            <w:sz w:val="24"/>
            <w:szCs w:val="24"/>
          </w:rPr>
          <w:t>57</w:t>
        </w:r>
        <w:r w:rsidR="0030036A" w:rsidRPr="00A24069">
          <w:rPr>
            <w:rFonts w:ascii="Times New Roman" w:hAnsi="Times New Roman"/>
            <w:sz w:val="24"/>
            <w:szCs w:val="24"/>
          </w:rPr>
          <w:t>8/365 «</w:t>
        </w:r>
        <w:r w:rsidRPr="00A24069">
          <w:rPr>
            <w:rFonts w:ascii="Times New Roman" w:hAnsi="Times New Roman"/>
            <w:sz w:val="24"/>
            <w:szCs w:val="24"/>
          </w:rPr>
          <w:t>Об утверждении</w:t>
        </w:r>
      </w:hyperlink>
      <w:r w:rsidRPr="00A24069">
        <w:rPr>
          <w:rFonts w:ascii="Times New Roman" w:hAnsi="Times New Roman"/>
          <w:sz w:val="24"/>
          <w:szCs w:val="24"/>
        </w:rPr>
        <w:t xml:space="preserve"> </w:t>
      </w:r>
      <w:hyperlink r:id="rId26">
        <w:r w:rsidR="0030036A" w:rsidRPr="00A24069">
          <w:rPr>
            <w:rFonts w:ascii="Times New Roman" w:hAnsi="Times New Roman"/>
            <w:sz w:val="24"/>
            <w:szCs w:val="24"/>
          </w:rPr>
          <w:t>Положения</w:t>
        </w:r>
      </w:hyperlink>
      <w:r w:rsidR="0030036A" w:rsidRPr="00A24069">
        <w:rPr>
          <w:sz w:val="24"/>
          <w:szCs w:val="24"/>
        </w:rPr>
        <w:t xml:space="preserve"> </w:t>
      </w:r>
      <w:r w:rsidR="0030036A" w:rsidRPr="00A24069">
        <w:rPr>
          <w:rFonts w:ascii="Times New Roman" w:hAnsi="Times New Roman"/>
          <w:sz w:val="24"/>
          <w:szCs w:val="24"/>
        </w:rPr>
        <w:t>о системах оповещения населения»</w:t>
      </w:r>
      <w:r w:rsidRPr="00A24069">
        <w:rPr>
          <w:rFonts w:ascii="Times New Roman" w:hAnsi="Times New Roman"/>
          <w:sz w:val="24"/>
          <w:szCs w:val="24"/>
        </w:rPr>
        <w:t xml:space="preserve">, </w:t>
      </w:r>
      <w:hyperlink r:id="rId27">
        <w:r w:rsidRPr="00A24069">
          <w:rPr>
            <w:rFonts w:ascii="Times New Roman" w:hAnsi="Times New Roman"/>
            <w:sz w:val="24"/>
            <w:szCs w:val="24"/>
          </w:rPr>
          <w:t>приказом МЧС России и</w:t>
        </w:r>
      </w:hyperlink>
      <w:r w:rsidRPr="00A24069">
        <w:rPr>
          <w:rFonts w:ascii="Times New Roman" w:hAnsi="Times New Roman"/>
          <w:sz w:val="24"/>
          <w:szCs w:val="24"/>
        </w:rPr>
        <w:t xml:space="preserve"> </w:t>
      </w:r>
      <w:hyperlink r:id="rId28">
        <w:r w:rsidRPr="00A24069">
          <w:rPr>
            <w:rFonts w:ascii="Times New Roman" w:hAnsi="Times New Roman"/>
            <w:sz w:val="24"/>
            <w:szCs w:val="24"/>
          </w:rPr>
          <w:t>Министерства цифрового развития, связи и массовых коммуникаций РФ</w:t>
        </w:r>
      </w:hyperlink>
      <w:r w:rsidRPr="00A24069">
        <w:rPr>
          <w:rFonts w:ascii="Times New Roman" w:hAnsi="Times New Roman"/>
          <w:sz w:val="24"/>
          <w:szCs w:val="24"/>
        </w:rPr>
        <w:t xml:space="preserve"> </w:t>
      </w:r>
      <w:hyperlink r:id="rId29">
        <w:r w:rsidRPr="00A24069">
          <w:rPr>
            <w:rFonts w:ascii="Times New Roman" w:hAnsi="Times New Roman"/>
            <w:sz w:val="24"/>
            <w:szCs w:val="24"/>
          </w:rPr>
          <w:t>от 31 июля 2020 г. №</w:t>
        </w:r>
        <w:r w:rsidRPr="00A24069">
          <w:rPr>
            <w:rFonts w:ascii="Times New Roman" w:hAnsi="Times New Roman"/>
            <w:spacing w:val="-1"/>
            <w:sz w:val="24"/>
            <w:szCs w:val="24"/>
          </w:rPr>
          <w:t xml:space="preserve"> </w:t>
        </w:r>
        <w:r w:rsidR="0030036A" w:rsidRPr="00A24069">
          <w:rPr>
            <w:rFonts w:ascii="Times New Roman" w:hAnsi="Times New Roman"/>
            <w:sz w:val="24"/>
            <w:szCs w:val="24"/>
          </w:rPr>
          <w:t>579/366 «</w:t>
        </w:r>
        <w:r w:rsidRPr="00A24069">
          <w:rPr>
            <w:rFonts w:ascii="Times New Roman" w:hAnsi="Times New Roman"/>
            <w:sz w:val="24"/>
            <w:szCs w:val="24"/>
          </w:rPr>
          <w:t>Об утверждении Положения по</w:t>
        </w:r>
      </w:hyperlink>
      <w:r w:rsidRPr="00A24069">
        <w:rPr>
          <w:rFonts w:ascii="Times New Roman" w:hAnsi="Times New Roman"/>
          <w:sz w:val="24"/>
          <w:szCs w:val="24"/>
        </w:rPr>
        <w:t xml:space="preserve"> </w:t>
      </w:r>
      <w:hyperlink r:id="rId30">
        <w:r w:rsidRPr="00A24069">
          <w:rPr>
            <w:rFonts w:ascii="Times New Roman" w:hAnsi="Times New Roman"/>
            <w:sz w:val="24"/>
            <w:szCs w:val="24"/>
          </w:rPr>
          <w:t>организации эксплуатационно-технического обслуживания систем</w:t>
        </w:r>
      </w:hyperlink>
      <w:r w:rsidR="0030036A" w:rsidRPr="00A24069">
        <w:rPr>
          <w:sz w:val="24"/>
          <w:szCs w:val="24"/>
        </w:rPr>
        <w:t xml:space="preserve"> </w:t>
      </w:r>
      <w:r w:rsidR="0030036A" w:rsidRPr="00A24069">
        <w:rPr>
          <w:rFonts w:ascii="Times New Roman" w:hAnsi="Times New Roman"/>
          <w:sz w:val="24"/>
          <w:szCs w:val="24"/>
        </w:rPr>
        <w:t>оповещения населения»</w:t>
      </w:r>
      <w:r w:rsidRPr="00A24069">
        <w:rPr>
          <w:rFonts w:ascii="Times New Roman" w:hAnsi="Times New Roman"/>
          <w:sz w:val="24"/>
          <w:szCs w:val="24"/>
        </w:rPr>
        <w:t>, Постановлением Правительства Российской федерации от 17 мая 2023 года №769 «О порядке создания, реконструкции и поддержания в состоянии постоянной готовности к использованию систем оповещения населения», Постановлением Правительства</w:t>
      </w:r>
      <w:r w:rsidRPr="00A24069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Ленинградской</w:t>
      </w:r>
      <w:r w:rsidRPr="00A24069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области</w:t>
      </w:r>
      <w:r w:rsidRPr="00A24069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от</w:t>
      </w:r>
      <w:r w:rsidRPr="00A24069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23</w:t>
      </w:r>
      <w:r w:rsidRPr="00A24069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апреля</w:t>
      </w:r>
      <w:r w:rsidRPr="00A24069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2021</w:t>
      </w:r>
      <w:r w:rsidRPr="00A24069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года</w:t>
      </w:r>
      <w:r w:rsidRPr="00A24069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№223</w:t>
      </w:r>
      <w:r w:rsidRPr="00A24069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«Об организации</w:t>
      </w:r>
      <w:r w:rsidRPr="00A2406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оповещения</w:t>
      </w:r>
      <w:r w:rsidRPr="00A2406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населения</w:t>
      </w:r>
      <w:r w:rsidRPr="00A2406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Ленинградской</w:t>
      </w:r>
      <w:r w:rsidRPr="00A24069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области</w:t>
      </w:r>
      <w:r w:rsidRPr="00A24069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и</w:t>
      </w:r>
      <w:r w:rsidRPr="00A2406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признании утратившим силу постановления Правительства Ленинградской области от 1 марта 2019 года N 85», Распоряжением Правительства Ленинградской области от 11 декабря 2023 года №888-р,</w:t>
      </w:r>
      <w:r w:rsidRPr="00A24069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законами и иными нормативными правовыми актами Ленинградской области.</w:t>
      </w:r>
    </w:p>
    <w:p w:rsidR="00E10854" w:rsidRPr="00A24069" w:rsidRDefault="00E10854" w:rsidP="0059364E">
      <w:pPr>
        <w:pStyle w:val="a7"/>
        <w:widowControl w:val="0"/>
        <w:numPr>
          <w:ilvl w:val="0"/>
          <w:numId w:val="10"/>
        </w:numPr>
        <w:tabs>
          <w:tab w:val="left" w:pos="1030"/>
        </w:tabs>
        <w:autoSpaceDE w:val="0"/>
        <w:autoSpaceDN w:val="0"/>
        <w:spacing w:before="83" w:after="0" w:line="240" w:lineRule="auto"/>
        <w:ind w:left="0" w:right="13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Положение</w:t>
      </w:r>
      <w:r w:rsidRPr="00A2406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определяет</w:t>
      </w:r>
      <w:r w:rsidRPr="00A24069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назначение,</w:t>
      </w:r>
      <w:r w:rsidRPr="00A24069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состав,</w:t>
      </w:r>
      <w:r w:rsidRPr="00A24069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задачи</w:t>
      </w:r>
      <w:r w:rsidRPr="00A24069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и</w:t>
      </w:r>
      <w:r w:rsidRPr="00A24069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требования к</w:t>
      </w:r>
      <w:r w:rsidRPr="00A24069">
        <w:rPr>
          <w:rFonts w:ascii="Times New Roman" w:hAnsi="Times New Roman"/>
          <w:spacing w:val="80"/>
          <w:sz w:val="24"/>
          <w:szCs w:val="24"/>
        </w:rPr>
        <w:t xml:space="preserve">  </w:t>
      </w:r>
      <w:r w:rsidRPr="00A24069">
        <w:rPr>
          <w:rFonts w:ascii="Times New Roman" w:hAnsi="Times New Roman"/>
          <w:sz w:val="24"/>
          <w:szCs w:val="24"/>
        </w:rPr>
        <w:t>системе</w:t>
      </w:r>
      <w:r w:rsidRPr="00A24069">
        <w:rPr>
          <w:rFonts w:ascii="Times New Roman" w:hAnsi="Times New Roman"/>
          <w:spacing w:val="80"/>
          <w:sz w:val="24"/>
          <w:szCs w:val="24"/>
        </w:rPr>
        <w:t xml:space="preserve">  </w:t>
      </w:r>
      <w:r w:rsidRPr="00A24069">
        <w:rPr>
          <w:rFonts w:ascii="Times New Roman" w:hAnsi="Times New Roman"/>
          <w:sz w:val="24"/>
          <w:szCs w:val="24"/>
        </w:rPr>
        <w:t>оповещения</w:t>
      </w:r>
      <w:r w:rsidRPr="00A24069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населения</w:t>
      </w:r>
      <w:r w:rsidRPr="00A24069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МО</w:t>
      </w:r>
      <w:r w:rsidRPr="00A24069">
        <w:rPr>
          <w:rFonts w:ascii="Times New Roman" w:hAnsi="Times New Roman"/>
          <w:spacing w:val="80"/>
          <w:sz w:val="24"/>
          <w:szCs w:val="24"/>
        </w:rPr>
        <w:t xml:space="preserve"> </w:t>
      </w:r>
      <w:r w:rsidR="00704586" w:rsidRPr="00A24069">
        <w:rPr>
          <w:rFonts w:ascii="Times New Roman" w:hAnsi="Times New Roman"/>
          <w:sz w:val="24"/>
          <w:szCs w:val="24"/>
        </w:rPr>
        <w:t>Сабское</w:t>
      </w:r>
      <w:r w:rsidRPr="00A24069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сельское</w:t>
      </w:r>
      <w:r w:rsidR="0059364E" w:rsidRPr="00A24069">
        <w:rPr>
          <w:rFonts w:ascii="Times New Roman" w:hAnsi="Times New Roman"/>
          <w:sz w:val="24"/>
          <w:szCs w:val="24"/>
        </w:rPr>
        <w:t xml:space="preserve"> поселение, порядок ее</w:t>
      </w:r>
      <w:r w:rsidRPr="00A24069">
        <w:rPr>
          <w:rFonts w:ascii="Times New Roman" w:hAnsi="Times New Roman"/>
          <w:sz w:val="24"/>
          <w:szCs w:val="24"/>
        </w:rPr>
        <w:t xml:space="preserve"> задействования и поддержания в состоянии постоянной готовности, порядок реализации мероприятий по её </w:t>
      </w:r>
      <w:r w:rsidRPr="00A24069">
        <w:rPr>
          <w:rFonts w:ascii="Times New Roman" w:hAnsi="Times New Roman"/>
          <w:spacing w:val="-2"/>
          <w:sz w:val="24"/>
          <w:szCs w:val="24"/>
        </w:rPr>
        <w:t>совершенствованию.</w:t>
      </w:r>
    </w:p>
    <w:p w:rsidR="00E10854" w:rsidRPr="00A24069" w:rsidRDefault="00E10854" w:rsidP="00E10854">
      <w:pPr>
        <w:pStyle w:val="a7"/>
        <w:widowControl w:val="0"/>
        <w:numPr>
          <w:ilvl w:val="0"/>
          <w:numId w:val="10"/>
        </w:numPr>
        <w:tabs>
          <w:tab w:val="left" w:pos="1034"/>
        </w:tabs>
        <w:autoSpaceDE w:val="0"/>
        <w:autoSpaceDN w:val="0"/>
        <w:spacing w:before="1" w:after="0" w:line="322" w:lineRule="exact"/>
        <w:ind w:left="1034" w:hanging="31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В</w:t>
      </w:r>
      <w:r w:rsidRPr="00A24069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настоящем</w:t>
      </w:r>
      <w:r w:rsidRPr="00A24069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Положении</w:t>
      </w:r>
      <w:r w:rsidRPr="00A24069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используются</w:t>
      </w:r>
      <w:r w:rsidRPr="00A2406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следующие</w:t>
      </w:r>
      <w:r w:rsidRPr="00A2406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24069">
        <w:rPr>
          <w:rFonts w:ascii="Times New Roman" w:hAnsi="Times New Roman"/>
          <w:spacing w:val="-2"/>
          <w:sz w:val="24"/>
          <w:szCs w:val="24"/>
        </w:rPr>
        <w:t>понятия:</w:t>
      </w:r>
    </w:p>
    <w:p w:rsidR="00E10854" w:rsidRPr="00A24069" w:rsidRDefault="00E10854" w:rsidP="00E10854">
      <w:pPr>
        <w:pStyle w:val="ae"/>
        <w:ind w:right="132"/>
        <w:rPr>
          <w:rFonts w:ascii="Times New Roman" w:hAnsi="Times New Roman" w:cs="Times New Roman"/>
          <w:sz w:val="24"/>
          <w:szCs w:val="24"/>
        </w:rPr>
      </w:pPr>
      <w:r w:rsidRPr="00A24069">
        <w:rPr>
          <w:rFonts w:ascii="Times New Roman" w:hAnsi="Times New Roman" w:cs="Times New Roman"/>
          <w:sz w:val="24"/>
          <w:szCs w:val="24"/>
        </w:rPr>
        <w:t>Оповещение населения о чрезвычайных ситуациях — это доведение</w:t>
      </w:r>
      <w:r w:rsidRPr="00A24069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до</w:t>
      </w:r>
      <w:r w:rsidRPr="00A24069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населения</w:t>
      </w:r>
      <w:r w:rsidRPr="00A24069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сигналов</w:t>
      </w:r>
      <w:r w:rsidRPr="00A24069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оповещения</w:t>
      </w:r>
      <w:r w:rsidRPr="00A24069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и</w:t>
      </w:r>
      <w:r w:rsidRPr="00A24069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экстренной</w:t>
      </w:r>
      <w:r w:rsidRPr="00A24069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</w:t>
      </w:r>
      <w:r w:rsidRPr="00A2406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о</w:t>
      </w:r>
      <w:r w:rsidRPr="00A2406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правилах</w:t>
      </w:r>
      <w:r w:rsidRPr="00A24069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поведения</w:t>
      </w:r>
      <w:r w:rsidRPr="00A2406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населения</w:t>
      </w:r>
      <w:r w:rsidRPr="00A2406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и</w:t>
      </w:r>
      <w:r w:rsidRPr="00A24069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необходимости</w:t>
      </w:r>
      <w:r w:rsidRPr="00A2406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проведения мероприятий по защите.</w:t>
      </w:r>
    </w:p>
    <w:p w:rsidR="00E10854" w:rsidRPr="00A24069" w:rsidRDefault="00E10854" w:rsidP="00E10854">
      <w:pPr>
        <w:pStyle w:val="ae"/>
        <w:ind w:right="137"/>
        <w:rPr>
          <w:rFonts w:ascii="Times New Roman" w:hAnsi="Times New Roman" w:cs="Times New Roman"/>
          <w:sz w:val="24"/>
          <w:szCs w:val="24"/>
        </w:rPr>
      </w:pPr>
      <w:r w:rsidRPr="00A24069">
        <w:rPr>
          <w:rFonts w:ascii="Times New Roman" w:hAnsi="Times New Roman" w:cs="Times New Roman"/>
          <w:sz w:val="24"/>
          <w:szCs w:val="24"/>
        </w:rPr>
        <w:t>Сигнал оповещения является командой для проведения мероприятий по гражданской обороне и защите населения от чрезвычайных ситуаций природного и техногенного характера органами управления</w:t>
      </w:r>
      <w:r w:rsidRPr="00A2406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и</w:t>
      </w:r>
      <w:r w:rsidRPr="00A2406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силами</w:t>
      </w:r>
      <w:r w:rsidRPr="00A2406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гражданской</w:t>
      </w:r>
      <w:r w:rsidRPr="00A2406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обороны</w:t>
      </w:r>
      <w:r w:rsidRPr="00A2406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и</w:t>
      </w:r>
      <w:r w:rsidRPr="00A2406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звеньями</w:t>
      </w:r>
      <w:r w:rsidRPr="00A2406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 xml:space="preserve">территориальной подсистемой единой государственной системы предупреждения и ликвидации чрезвычайных </w:t>
      </w:r>
      <w:r w:rsidRPr="00A24069">
        <w:rPr>
          <w:rFonts w:ascii="Times New Roman" w:hAnsi="Times New Roman" w:cs="Times New Roman"/>
          <w:sz w:val="24"/>
          <w:szCs w:val="24"/>
        </w:rPr>
        <w:lastRenderedPageBreak/>
        <w:t>ситуаций (далее – ТП РСЧС), а также для применения населением средств и способов защиты.</w:t>
      </w:r>
    </w:p>
    <w:p w:rsidR="00E10854" w:rsidRPr="00A24069" w:rsidRDefault="00E10854" w:rsidP="00E10854">
      <w:pPr>
        <w:pStyle w:val="ae"/>
        <w:ind w:right="135"/>
        <w:rPr>
          <w:rFonts w:ascii="Times New Roman" w:hAnsi="Times New Roman" w:cs="Times New Roman"/>
          <w:sz w:val="24"/>
          <w:szCs w:val="24"/>
        </w:rPr>
      </w:pPr>
      <w:r w:rsidRPr="00A24069">
        <w:rPr>
          <w:rFonts w:ascii="Times New Roman" w:hAnsi="Times New Roman" w:cs="Times New Roman"/>
          <w:sz w:val="24"/>
          <w:szCs w:val="24"/>
        </w:rPr>
        <w:t>Экстренная информация о фактических и прогнозируемых опасных природных</w:t>
      </w:r>
      <w:r w:rsidRPr="00A2406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явлениях</w:t>
      </w:r>
      <w:r w:rsidRPr="00A2406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и</w:t>
      </w:r>
      <w:r w:rsidRPr="00A24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техногенных</w:t>
      </w:r>
      <w:r w:rsidRPr="00A2406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процессах, загрязнении</w:t>
      </w:r>
      <w:r w:rsidRPr="00A2406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окружающей среды, заболеваниях, которые могут угрожать жизни или здоровью граждан, а также правилах поведения и способах защиты незамедлительно передается по системе оповещения населения.</w:t>
      </w:r>
    </w:p>
    <w:p w:rsidR="00E10854" w:rsidRPr="00A24069" w:rsidRDefault="0055695F" w:rsidP="00E10854">
      <w:pPr>
        <w:pStyle w:val="a7"/>
        <w:widowControl w:val="0"/>
        <w:numPr>
          <w:ilvl w:val="0"/>
          <w:numId w:val="10"/>
        </w:numPr>
        <w:tabs>
          <w:tab w:val="left" w:pos="1189"/>
        </w:tabs>
        <w:autoSpaceDE w:val="0"/>
        <w:autoSpaceDN w:val="0"/>
        <w:spacing w:before="1" w:after="0" w:line="240" w:lineRule="auto"/>
        <w:ind w:right="134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5695F">
        <w:rPr>
          <w:rFonts w:ascii="Times New Roman" w:hAnsi="Times New Roman"/>
          <w:sz w:val="24"/>
          <w:szCs w:val="24"/>
        </w:rPr>
        <w:t>Система оповещения представляет собой совокупность технических средств, предназначенных для приема, обработки и передачи в автоматизированном и (или) автоматическом режимах сигналов оповещения и экстренной информации об опасностях, возникающих при угрозе возникновения или возникновении ЧС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защите.</w:t>
      </w:r>
    </w:p>
    <w:p w:rsidR="00E10854" w:rsidRPr="00A24069" w:rsidRDefault="00E10854" w:rsidP="00E10854">
      <w:pPr>
        <w:pStyle w:val="a7"/>
        <w:widowControl w:val="0"/>
        <w:numPr>
          <w:ilvl w:val="0"/>
          <w:numId w:val="10"/>
        </w:numPr>
        <w:tabs>
          <w:tab w:val="left" w:pos="1018"/>
        </w:tabs>
        <w:autoSpaceDE w:val="0"/>
        <w:autoSpaceDN w:val="0"/>
        <w:spacing w:before="1" w:after="0" w:line="240" w:lineRule="auto"/>
        <w:ind w:right="134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Система</w:t>
      </w:r>
      <w:r w:rsidRPr="00A24069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оповещения</w:t>
      </w:r>
      <w:r w:rsidRPr="00A24069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на</w:t>
      </w:r>
      <w:r w:rsidRPr="00A24069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муниципальном</w:t>
      </w:r>
      <w:r w:rsidRPr="00A24069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уровне</w:t>
      </w:r>
      <w:r w:rsidRPr="00A24069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–</w:t>
      </w:r>
      <w:r w:rsidRPr="00A24069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муниципальная система</w:t>
      </w:r>
      <w:r w:rsidRPr="00A24069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оповещения,</w:t>
      </w:r>
      <w:r w:rsidRPr="00A24069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составной</w:t>
      </w:r>
      <w:r w:rsidRPr="00A24069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частью</w:t>
      </w:r>
      <w:r w:rsidRPr="00A24069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которой</w:t>
      </w:r>
      <w:r w:rsidRPr="00A24069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является</w:t>
      </w:r>
      <w:r w:rsidRPr="00A24069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 xml:space="preserve">муниципальная автоматизированная система централизованного оповещения (далее - </w:t>
      </w:r>
      <w:r w:rsidRPr="00A24069">
        <w:rPr>
          <w:rFonts w:ascii="Times New Roman" w:hAnsi="Times New Roman"/>
          <w:spacing w:val="-2"/>
          <w:sz w:val="24"/>
          <w:szCs w:val="24"/>
        </w:rPr>
        <w:t>МСО);</w:t>
      </w:r>
    </w:p>
    <w:p w:rsidR="00E10854" w:rsidRPr="00A24069" w:rsidRDefault="00E10854" w:rsidP="00E10854">
      <w:pPr>
        <w:pStyle w:val="ae"/>
        <w:spacing w:before="1"/>
        <w:ind w:right="132"/>
        <w:rPr>
          <w:rFonts w:ascii="Times New Roman" w:hAnsi="Times New Roman" w:cs="Times New Roman"/>
          <w:sz w:val="24"/>
          <w:szCs w:val="24"/>
        </w:rPr>
      </w:pPr>
      <w:r w:rsidRPr="00A24069">
        <w:rPr>
          <w:rFonts w:ascii="Times New Roman" w:hAnsi="Times New Roman" w:cs="Times New Roman"/>
          <w:sz w:val="24"/>
          <w:szCs w:val="24"/>
        </w:rPr>
        <w:t>Муниципальная система оповещен</w:t>
      </w:r>
      <w:r w:rsidR="0059364E" w:rsidRPr="00A24069">
        <w:rPr>
          <w:rFonts w:ascii="Times New Roman" w:hAnsi="Times New Roman" w:cs="Times New Roman"/>
          <w:sz w:val="24"/>
          <w:szCs w:val="24"/>
        </w:rPr>
        <w:t xml:space="preserve">ия создается на территории МО </w:t>
      </w:r>
      <w:r w:rsidR="00704586" w:rsidRPr="00A24069">
        <w:rPr>
          <w:rFonts w:ascii="Times New Roman" w:hAnsi="Times New Roman" w:cs="Times New Roman"/>
          <w:sz w:val="24"/>
          <w:szCs w:val="24"/>
        </w:rPr>
        <w:t>Сабское</w:t>
      </w:r>
      <w:r w:rsidR="0059364E" w:rsidRPr="00A24069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A24069">
        <w:rPr>
          <w:rFonts w:ascii="Times New Roman" w:hAnsi="Times New Roman" w:cs="Times New Roman"/>
          <w:sz w:val="24"/>
          <w:szCs w:val="24"/>
        </w:rPr>
        <w:t>.</w:t>
      </w:r>
    </w:p>
    <w:p w:rsidR="00E10854" w:rsidRPr="00A24069" w:rsidRDefault="00E10854" w:rsidP="00E10854">
      <w:pPr>
        <w:pStyle w:val="ae"/>
        <w:ind w:right="134"/>
        <w:rPr>
          <w:rFonts w:ascii="Times New Roman" w:hAnsi="Times New Roman" w:cs="Times New Roman"/>
          <w:sz w:val="24"/>
          <w:szCs w:val="24"/>
        </w:rPr>
      </w:pPr>
      <w:r w:rsidRPr="00A24069">
        <w:rPr>
          <w:rFonts w:ascii="Times New Roman" w:hAnsi="Times New Roman" w:cs="Times New Roman"/>
          <w:sz w:val="24"/>
          <w:szCs w:val="24"/>
        </w:rPr>
        <w:t>Границами зоны действия муниципальной системы оповещения являют</w:t>
      </w:r>
      <w:r w:rsidR="0059364E" w:rsidRPr="00A24069">
        <w:rPr>
          <w:rFonts w:ascii="Times New Roman" w:hAnsi="Times New Roman" w:cs="Times New Roman"/>
          <w:sz w:val="24"/>
          <w:szCs w:val="24"/>
        </w:rPr>
        <w:t xml:space="preserve">ся административные границы МО </w:t>
      </w:r>
      <w:r w:rsidR="00704586" w:rsidRPr="00A24069">
        <w:rPr>
          <w:rFonts w:ascii="Times New Roman" w:hAnsi="Times New Roman" w:cs="Times New Roman"/>
          <w:sz w:val="24"/>
          <w:szCs w:val="24"/>
        </w:rPr>
        <w:t>Сабское</w:t>
      </w:r>
      <w:r w:rsidRPr="00A24069">
        <w:rPr>
          <w:rFonts w:ascii="Times New Roman" w:hAnsi="Times New Roman" w:cs="Times New Roman"/>
          <w:sz w:val="24"/>
          <w:szCs w:val="24"/>
        </w:rPr>
        <w:t xml:space="preserve"> сельское </w:t>
      </w:r>
      <w:r w:rsidR="0059364E" w:rsidRPr="00A24069">
        <w:rPr>
          <w:rFonts w:ascii="Times New Roman" w:hAnsi="Times New Roman" w:cs="Times New Roman"/>
          <w:spacing w:val="-2"/>
          <w:sz w:val="24"/>
          <w:szCs w:val="24"/>
        </w:rPr>
        <w:t>поселение</w:t>
      </w:r>
      <w:r w:rsidRPr="00A24069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E10854" w:rsidRPr="00A24069" w:rsidRDefault="00E10854" w:rsidP="0059364E">
      <w:pPr>
        <w:pStyle w:val="a7"/>
        <w:widowControl w:val="0"/>
        <w:numPr>
          <w:ilvl w:val="0"/>
          <w:numId w:val="10"/>
        </w:numPr>
        <w:autoSpaceDE w:val="0"/>
        <w:autoSpaceDN w:val="0"/>
        <w:spacing w:after="0" w:line="242" w:lineRule="auto"/>
        <w:ind w:left="0" w:right="141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Сопряжение</w:t>
      </w:r>
      <w:r w:rsidRPr="00A24069">
        <w:rPr>
          <w:rFonts w:ascii="Times New Roman" w:hAnsi="Times New Roman"/>
          <w:spacing w:val="61"/>
          <w:w w:val="15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муниципальной</w:t>
      </w:r>
      <w:r w:rsidRPr="00A24069">
        <w:rPr>
          <w:rFonts w:ascii="Times New Roman" w:hAnsi="Times New Roman"/>
          <w:spacing w:val="62"/>
          <w:w w:val="15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системы</w:t>
      </w:r>
      <w:r w:rsidRPr="00A24069">
        <w:rPr>
          <w:rFonts w:ascii="Times New Roman" w:hAnsi="Times New Roman"/>
          <w:spacing w:val="63"/>
          <w:w w:val="15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оповещения</w:t>
      </w:r>
      <w:r w:rsidRPr="00A24069">
        <w:rPr>
          <w:rFonts w:ascii="Times New Roman" w:hAnsi="Times New Roman"/>
          <w:spacing w:val="63"/>
          <w:w w:val="150"/>
          <w:sz w:val="24"/>
          <w:szCs w:val="24"/>
        </w:rPr>
        <w:t xml:space="preserve"> </w:t>
      </w:r>
      <w:r w:rsidRPr="00A24069">
        <w:rPr>
          <w:rFonts w:ascii="Times New Roman" w:hAnsi="Times New Roman"/>
          <w:spacing w:val="-5"/>
          <w:sz w:val="24"/>
          <w:szCs w:val="24"/>
        </w:rPr>
        <w:t>МО</w:t>
      </w:r>
      <w:r w:rsidR="0059364E" w:rsidRPr="00A24069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704586" w:rsidRPr="00A24069">
        <w:rPr>
          <w:rFonts w:ascii="Times New Roman" w:hAnsi="Times New Roman"/>
          <w:sz w:val="24"/>
          <w:szCs w:val="24"/>
        </w:rPr>
        <w:t>Сабское</w:t>
      </w:r>
      <w:r w:rsidR="0059364E" w:rsidRPr="00A24069">
        <w:rPr>
          <w:rFonts w:ascii="Times New Roman" w:hAnsi="Times New Roman"/>
          <w:sz w:val="24"/>
          <w:szCs w:val="24"/>
        </w:rPr>
        <w:t xml:space="preserve"> сельское поселение</w:t>
      </w:r>
      <w:r w:rsidRPr="00A24069">
        <w:rPr>
          <w:rFonts w:ascii="Times New Roman" w:hAnsi="Times New Roman"/>
          <w:sz w:val="24"/>
          <w:szCs w:val="24"/>
        </w:rPr>
        <w:t xml:space="preserve"> с региональной системой оповещения обеспечивается Правительством Ленинградской области.</w:t>
      </w:r>
    </w:p>
    <w:p w:rsidR="00E10854" w:rsidRPr="004E0D95" w:rsidRDefault="00E10854" w:rsidP="00E10854">
      <w:pPr>
        <w:pStyle w:val="a7"/>
        <w:widowControl w:val="0"/>
        <w:numPr>
          <w:ilvl w:val="0"/>
          <w:numId w:val="10"/>
        </w:numPr>
        <w:autoSpaceDE w:val="0"/>
        <w:autoSpaceDN w:val="0"/>
        <w:spacing w:before="83" w:after="0" w:line="317" w:lineRule="exact"/>
        <w:ind w:left="0" w:right="135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E0D95">
        <w:rPr>
          <w:rFonts w:ascii="Times New Roman" w:hAnsi="Times New Roman"/>
          <w:sz w:val="24"/>
          <w:szCs w:val="24"/>
        </w:rPr>
        <w:t>Муниципальная</w:t>
      </w:r>
      <w:r w:rsidRPr="004E0D95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4E0D95">
        <w:rPr>
          <w:rFonts w:ascii="Times New Roman" w:hAnsi="Times New Roman"/>
          <w:sz w:val="24"/>
          <w:szCs w:val="24"/>
        </w:rPr>
        <w:t>система</w:t>
      </w:r>
      <w:r w:rsidRPr="004E0D95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4E0D95">
        <w:rPr>
          <w:rFonts w:ascii="Times New Roman" w:hAnsi="Times New Roman"/>
          <w:sz w:val="24"/>
          <w:szCs w:val="24"/>
        </w:rPr>
        <w:t>оповещения</w:t>
      </w:r>
      <w:r w:rsidRPr="004E0D95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4E0D95">
        <w:rPr>
          <w:rFonts w:ascii="Times New Roman" w:hAnsi="Times New Roman"/>
          <w:sz w:val="24"/>
          <w:szCs w:val="24"/>
        </w:rPr>
        <w:t>населения</w:t>
      </w:r>
      <w:r w:rsidRPr="004E0D95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E0D95">
        <w:rPr>
          <w:rFonts w:ascii="Times New Roman" w:hAnsi="Times New Roman"/>
          <w:spacing w:val="-5"/>
          <w:sz w:val="24"/>
          <w:szCs w:val="24"/>
        </w:rPr>
        <w:t>МО</w:t>
      </w:r>
      <w:r w:rsidR="0059364E" w:rsidRPr="004E0D95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704586" w:rsidRPr="004E0D95">
        <w:rPr>
          <w:rFonts w:ascii="Times New Roman" w:hAnsi="Times New Roman"/>
          <w:sz w:val="24"/>
          <w:szCs w:val="24"/>
        </w:rPr>
        <w:t>Сабское</w:t>
      </w:r>
      <w:r w:rsidRPr="004E0D95">
        <w:rPr>
          <w:rFonts w:ascii="Times New Roman" w:hAnsi="Times New Roman"/>
          <w:sz w:val="24"/>
          <w:szCs w:val="24"/>
        </w:rPr>
        <w:t xml:space="preserve"> </w:t>
      </w:r>
      <w:r w:rsidR="0059364E" w:rsidRPr="004E0D95">
        <w:rPr>
          <w:rFonts w:ascii="Times New Roman" w:hAnsi="Times New Roman"/>
          <w:sz w:val="24"/>
          <w:szCs w:val="24"/>
        </w:rPr>
        <w:t>сельское поселение</w:t>
      </w:r>
      <w:r w:rsidRPr="004E0D95">
        <w:rPr>
          <w:rFonts w:ascii="Times New Roman" w:hAnsi="Times New Roman"/>
          <w:sz w:val="24"/>
          <w:szCs w:val="24"/>
        </w:rPr>
        <w:t xml:space="preserve"> должна соответствовать требованиям, изложенным в приложении № 1 приказа МЧС России и Минцифры</w:t>
      </w:r>
      <w:r w:rsidRPr="004E0D95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4E0D95">
        <w:rPr>
          <w:rFonts w:ascii="Times New Roman" w:hAnsi="Times New Roman"/>
          <w:sz w:val="24"/>
          <w:szCs w:val="24"/>
        </w:rPr>
        <w:t>России</w:t>
      </w:r>
      <w:r w:rsidRPr="004E0D95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4E0D95">
        <w:rPr>
          <w:rFonts w:ascii="Times New Roman" w:hAnsi="Times New Roman"/>
          <w:sz w:val="24"/>
          <w:szCs w:val="24"/>
        </w:rPr>
        <w:t>от</w:t>
      </w:r>
      <w:r w:rsidRPr="004E0D95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E0D95">
        <w:rPr>
          <w:rFonts w:ascii="Times New Roman" w:hAnsi="Times New Roman"/>
          <w:sz w:val="24"/>
          <w:szCs w:val="24"/>
        </w:rPr>
        <w:t>31.07.2020</w:t>
      </w:r>
      <w:r w:rsidRPr="004E0D95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E0D95">
        <w:rPr>
          <w:rFonts w:ascii="Times New Roman" w:hAnsi="Times New Roman"/>
          <w:sz w:val="24"/>
          <w:szCs w:val="24"/>
        </w:rPr>
        <w:t>№</w:t>
      </w:r>
      <w:r w:rsidRPr="004E0D95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E0D95">
        <w:rPr>
          <w:rFonts w:ascii="Times New Roman" w:hAnsi="Times New Roman"/>
          <w:sz w:val="24"/>
          <w:szCs w:val="24"/>
        </w:rPr>
        <w:t>578/365</w:t>
      </w:r>
      <w:r w:rsidRPr="004E0D95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E0D95">
        <w:rPr>
          <w:rFonts w:ascii="Times New Roman" w:hAnsi="Times New Roman"/>
          <w:sz w:val="24"/>
          <w:szCs w:val="24"/>
        </w:rPr>
        <w:t>«Об</w:t>
      </w:r>
      <w:r w:rsidRPr="004E0D95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4E0D95">
        <w:rPr>
          <w:rFonts w:ascii="Times New Roman" w:hAnsi="Times New Roman"/>
          <w:sz w:val="24"/>
          <w:szCs w:val="24"/>
        </w:rPr>
        <w:t>утверждении</w:t>
      </w:r>
      <w:r w:rsidRPr="004E0D95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E0D95">
        <w:rPr>
          <w:rFonts w:ascii="Times New Roman" w:hAnsi="Times New Roman"/>
          <w:sz w:val="24"/>
          <w:szCs w:val="24"/>
        </w:rPr>
        <w:t>Положения о системах оповещения населения» и Постановлению Правительства Ленинградской</w:t>
      </w:r>
      <w:r w:rsidRPr="004E0D95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E0D95">
        <w:rPr>
          <w:rFonts w:ascii="Times New Roman" w:hAnsi="Times New Roman"/>
          <w:sz w:val="24"/>
          <w:szCs w:val="24"/>
        </w:rPr>
        <w:t>области</w:t>
      </w:r>
      <w:r w:rsidRPr="004E0D95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E0D95">
        <w:rPr>
          <w:rFonts w:ascii="Times New Roman" w:hAnsi="Times New Roman"/>
          <w:sz w:val="24"/>
          <w:szCs w:val="24"/>
        </w:rPr>
        <w:t>от</w:t>
      </w:r>
      <w:r w:rsidRPr="004E0D95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E0D95">
        <w:rPr>
          <w:rFonts w:ascii="Times New Roman" w:hAnsi="Times New Roman"/>
          <w:sz w:val="24"/>
          <w:szCs w:val="24"/>
        </w:rPr>
        <w:t>23</w:t>
      </w:r>
      <w:r w:rsidRPr="004E0D95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E0D95">
        <w:rPr>
          <w:rFonts w:ascii="Times New Roman" w:hAnsi="Times New Roman"/>
          <w:sz w:val="24"/>
          <w:szCs w:val="24"/>
        </w:rPr>
        <w:t>апреля</w:t>
      </w:r>
      <w:r w:rsidRPr="004E0D95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E0D95">
        <w:rPr>
          <w:rFonts w:ascii="Times New Roman" w:hAnsi="Times New Roman"/>
          <w:sz w:val="24"/>
          <w:szCs w:val="24"/>
        </w:rPr>
        <w:t>2021</w:t>
      </w:r>
      <w:r w:rsidRPr="004E0D95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E0D95">
        <w:rPr>
          <w:rFonts w:ascii="Times New Roman" w:hAnsi="Times New Roman"/>
          <w:sz w:val="24"/>
          <w:szCs w:val="24"/>
        </w:rPr>
        <w:t>года</w:t>
      </w:r>
      <w:r w:rsidRPr="004E0D95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E0D95">
        <w:rPr>
          <w:rFonts w:ascii="Times New Roman" w:hAnsi="Times New Roman"/>
          <w:sz w:val="24"/>
          <w:szCs w:val="24"/>
        </w:rPr>
        <w:t>№223</w:t>
      </w:r>
      <w:r w:rsidR="0059364E" w:rsidRPr="004E0D95">
        <w:rPr>
          <w:rFonts w:ascii="Times New Roman" w:hAnsi="Times New Roman"/>
          <w:spacing w:val="24"/>
          <w:sz w:val="24"/>
          <w:szCs w:val="24"/>
        </w:rPr>
        <w:t>«</w:t>
      </w:r>
      <w:r w:rsidRPr="004E0D95">
        <w:rPr>
          <w:rFonts w:ascii="Times New Roman" w:hAnsi="Times New Roman"/>
          <w:sz w:val="24"/>
          <w:szCs w:val="24"/>
        </w:rPr>
        <w:t>Об</w:t>
      </w:r>
      <w:r w:rsidR="0059364E" w:rsidRPr="004E0D95">
        <w:rPr>
          <w:rFonts w:ascii="Times New Roman" w:hAnsi="Times New Roman"/>
          <w:spacing w:val="24"/>
          <w:sz w:val="24"/>
          <w:szCs w:val="24"/>
        </w:rPr>
        <w:t xml:space="preserve"> организации оповещения населения Ленинградской области и признании утратившим силу постановления</w:t>
      </w:r>
      <w:r w:rsidR="004E0D95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E0D95">
        <w:rPr>
          <w:rFonts w:ascii="Times New Roman" w:hAnsi="Times New Roman"/>
          <w:sz w:val="24"/>
          <w:szCs w:val="24"/>
        </w:rPr>
        <w:t>Правительства Ленинградской области от 1 марта 2019 года N 85».</w:t>
      </w:r>
    </w:p>
    <w:p w:rsidR="00E10854" w:rsidRPr="00A24069" w:rsidRDefault="00E10854" w:rsidP="00E10854">
      <w:pPr>
        <w:pStyle w:val="ae"/>
        <w:spacing w:before="1"/>
        <w:ind w:right="132"/>
        <w:rPr>
          <w:rFonts w:ascii="Times New Roman" w:hAnsi="Times New Roman" w:cs="Times New Roman"/>
          <w:sz w:val="24"/>
          <w:szCs w:val="24"/>
        </w:rPr>
      </w:pPr>
      <w:r w:rsidRPr="00A24069">
        <w:rPr>
          <w:rFonts w:ascii="Times New Roman" w:hAnsi="Times New Roman" w:cs="Times New Roman"/>
          <w:sz w:val="24"/>
          <w:szCs w:val="24"/>
        </w:rPr>
        <w:t>На муниципальную систему оповещения населения оформляется паспорт,</w:t>
      </w:r>
      <w:r w:rsidRPr="00A24069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рекомендуемые</w:t>
      </w:r>
      <w:r w:rsidRPr="00A2406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образцы</w:t>
      </w:r>
      <w:r w:rsidRPr="00A24069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которого</w:t>
      </w:r>
      <w:r w:rsidRPr="00A24069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приведены</w:t>
      </w:r>
      <w:r w:rsidRPr="00A24069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в</w:t>
      </w:r>
      <w:r w:rsidRPr="00A2406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приложении</w:t>
      </w:r>
      <w:r w:rsidRPr="00A24069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№</w:t>
      </w:r>
      <w:r w:rsidRPr="00A24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2 приказа МЧС России и Минцифры России от 31.07.2020 № 578/365 «Об утверждении Положения о системах оповещения населения».</w:t>
      </w:r>
    </w:p>
    <w:p w:rsidR="00E10854" w:rsidRPr="00A24069" w:rsidRDefault="00E10854" w:rsidP="00E10854">
      <w:pPr>
        <w:pStyle w:val="ae"/>
        <w:spacing w:before="1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E10854" w:rsidRPr="004E0D95" w:rsidRDefault="00E10854" w:rsidP="00E10854">
      <w:pPr>
        <w:pStyle w:val="a7"/>
        <w:widowControl w:val="0"/>
        <w:numPr>
          <w:ilvl w:val="0"/>
          <w:numId w:val="11"/>
        </w:numPr>
        <w:tabs>
          <w:tab w:val="left" w:pos="962"/>
          <w:tab w:val="left" w:pos="3952"/>
        </w:tabs>
        <w:autoSpaceDE w:val="0"/>
        <w:autoSpaceDN w:val="0"/>
        <w:spacing w:after="0" w:line="240" w:lineRule="auto"/>
        <w:ind w:left="3952" w:right="794" w:hanging="3301"/>
        <w:contextualSpacing w:val="0"/>
        <w:jc w:val="left"/>
        <w:rPr>
          <w:rFonts w:ascii="Times New Roman" w:hAnsi="Times New Roman"/>
          <w:b/>
          <w:sz w:val="24"/>
          <w:szCs w:val="24"/>
        </w:rPr>
      </w:pPr>
      <w:r w:rsidRPr="00A24069">
        <w:rPr>
          <w:rFonts w:ascii="Times New Roman" w:hAnsi="Times New Roman"/>
          <w:b/>
          <w:sz w:val="24"/>
          <w:szCs w:val="24"/>
        </w:rPr>
        <w:t>Назначение</w:t>
      </w:r>
      <w:r w:rsidRPr="00A24069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A24069">
        <w:rPr>
          <w:rFonts w:ascii="Times New Roman" w:hAnsi="Times New Roman"/>
          <w:b/>
          <w:sz w:val="24"/>
          <w:szCs w:val="24"/>
        </w:rPr>
        <w:t>и</w:t>
      </w:r>
      <w:r w:rsidRPr="00A24069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A24069">
        <w:rPr>
          <w:rFonts w:ascii="Times New Roman" w:hAnsi="Times New Roman"/>
          <w:b/>
          <w:sz w:val="24"/>
          <w:szCs w:val="24"/>
        </w:rPr>
        <w:t>основные</w:t>
      </w:r>
      <w:r w:rsidRPr="00A24069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A24069">
        <w:rPr>
          <w:rFonts w:ascii="Times New Roman" w:hAnsi="Times New Roman"/>
          <w:b/>
          <w:sz w:val="24"/>
          <w:szCs w:val="24"/>
        </w:rPr>
        <w:t>задачи</w:t>
      </w:r>
      <w:r w:rsidRPr="00A24069">
        <w:rPr>
          <w:rFonts w:ascii="Times New Roman" w:hAnsi="Times New Roman"/>
          <w:b/>
          <w:spacing w:val="-9"/>
          <w:sz w:val="24"/>
          <w:szCs w:val="24"/>
        </w:rPr>
        <w:t xml:space="preserve"> </w:t>
      </w:r>
      <w:r w:rsidRPr="00A24069">
        <w:rPr>
          <w:rFonts w:ascii="Times New Roman" w:hAnsi="Times New Roman"/>
          <w:b/>
          <w:sz w:val="24"/>
          <w:szCs w:val="24"/>
        </w:rPr>
        <w:t>муниципальной</w:t>
      </w:r>
      <w:r w:rsidRPr="00A24069">
        <w:rPr>
          <w:rFonts w:ascii="Times New Roman" w:hAnsi="Times New Roman"/>
          <w:b/>
          <w:spacing w:val="-9"/>
          <w:sz w:val="24"/>
          <w:szCs w:val="24"/>
        </w:rPr>
        <w:t xml:space="preserve"> </w:t>
      </w:r>
      <w:r w:rsidRPr="00A24069">
        <w:rPr>
          <w:rFonts w:ascii="Times New Roman" w:hAnsi="Times New Roman"/>
          <w:b/>
          <w:sz w:val="24"/>
          <w:szCs w:val="24"/>
        </w:rPr>
        <w:t xml:space="preserve">системы </w:t>
      </w:r>
      <w:r w:rsidRPr="00A24069">
        <w:rPr>
          <w:rFonts w:ascii="Times New Roman" w:hAnsi="Times New Roman"/>
          <w:b/>
          <w:spacing w:val="-2"/>
          <w:sz w:val="24"/>
          <w:szCs w:val="24"/>
        </w:rPr>
        <w:t>оповещения</w:t>
      </w:r>
    </w:p>
    <w:p w:rsidR="004E0D95" w:rsidRPr="00A24069" w:rsidRDefault="004E0D95" w:rsidP="004E0D95">
      <w:pPr>
        <w:pStyle w:val="a7"/>
        <w:widowControl w:val="0"/>
        <w:tabs>
          <w:tab w:val="left" w:pos="962"/>
          <w:tab w:val="left" w:pos="3952"/>
        </w:tabs>
        <w:autoSpaceDE w:val="0"/>
        <w:autoSpaceDN w:val="0"/>
        <w:spacing w:after="0" w:line="240" w:lineRule="auto"/>
        <w:ind w:left="3952" w:right="794"/>
        <w:contextualSpacing w:val="0"/>
        <w:jc w:val="right"/>
        <w:rPr>
          <w:rFonts w:ascii="Times New Roman" w:hAnsi="Times New Roman"/>
          <w:b/>
          <w:sz w:val="24"/>
          <w:szCs w:val="24"/>
        </w:rPr>
      </w:pPr>
    </w:p>
    <w:p w:rsidR="00E10854" w:rsidRPr="00A24069" w:rsidRDefault="00E10854" w:rsidP="00E10854">
      <w:pPr>
        <w:pStyle w:val="a7"/>
        <w:widowControl w:val="0"/>
        <w:numPr>
          <w:ilvl w:val="0"/>
          <w:numId w:val="10"/>
        </w:numPr>
        <w:tabs>
          <w:tab w:val="left" w:pos="757"/>
          <w:tab w:val="left" w:pos="1064"/>
          <w:tab w:val="left" w:pos="1770"/>
          <w:tab w:val="left" w:pos="2716"/>
          <w:tab w:val="left" w:pos="3496"/>
          <w:tab w:val="left" w:pos="4396"/>
          <w:tab w:val="left" w:pos="5736"/>
          <w:tab w:val="left" w:pos="5850"/>
          <w:tab w:val="left" w:pos="7602"/>
          <w:tab w:val="left" w:pos="7741"/>
          <w:tab w:val="left" w:pos="8173"/>
        </w:tabs>
        <w:autoSpaceDE w:val="0"/>
        <w:autoSpaceDN w:val="0"/>
        <w:spacing w:before="1" w:after="0" w:line="322" w:lineRule="exact"/>
        <w:ind w:right="135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 xml:space="preserve">Муниципальная система оповещения населения предназначена </w:t>
      </w:r>
      <w:r w:rsidRPr="00A24069">
        <w:rPr>
          <w:rFonts w:ascii="Times New Roman" w:hAnsi="Times New Roman"/>
          <w:spacing w:val="-4"/>
          <w:sz w:val="24"/>
          <w:szCs w:val="24"/>
        </w:rPr>
        <w:t>для</w:t>
      </w:r>
      <w:r w:rsidR="00C26D47" w:rsidRPr="00A24069">
        <w:rPr>
          <w:rFonts w:ascii="Times New Roman" w:hAnsi="Times New Roman"/>
          <w:sz w:val="24"/>
          <w:szCs w:val="24"/>
        </w:rPr>
        <w:t xml:space="preserve"> </w:t>
      </w:r>
      <w:r w:rsidRPr="00A24069">
        <w:rPr>
          <w:rFonts w:ascii="Times New Roman" w:hAnsi="Times New Roman"/>
          <w:spacing w:val="-2"/>
          <w:sz w:val="24"/>
          <w:szCs w:val="24"/>
        </w:rPr>
        <w:t>обеспечения</w:t>
      </w:r>
      <w:r w:rsidR="00C26D47" w:rsidRPr="00A24069">
        <w:rPr>
          <w:rFonts w:ascii="Times New Roman" w:hAnsi="Times New Roman"/>
          <w:sz w:val="24"/>
          <w:szCs w:val="24"/>
        </w:rPr>
        <w:t xml:space="preserve"> </w:t>
      </w:r>
      <w:r w:rsidRPr="00A24069">
        <w:rPr>
          <w:rFonts w:ascii="Times New Roman" w:hAnsi="Times New Roman"/>
          <w:spacing w:val="-2"/>
          <w:sz w:val="24"/>
          <w:szCs w:val="24"/>
        </w:rPr>
        <w:t>доведения</w:t>
      </w:r>
      <w:r w:rsidR="00C26D47" w:rsidRPr="00A24069">
        <w:rPr>
          <w:rFonts w:ascii="Times New Roman" w:hAnsi="Times New Roman"/>
          <w:sz w:val="24"/>
          <w:szCs w:val="24"/>
        </w:rPr>
        <w:t xml:space="preserve"> </w:t>
      </w:r>
      <w:r w:rsidRPr="00A24069">
        <w:rPr>
          <w:rFonts w:ascii="Times New Roman" w:hAnsi="Times New Roman"/>
          <w:spacing w:val="-2"/>
          <w:sz w:val="24"/>
          <w:szCs w:val="24"/>
        </w:rPr>
        <w:t>сигналов</w:t>
      </w:r>
      <w:r w:rsidR="00C26D47" w:rsidRPr="00A24069">
        <w:rPr>
          <w:rFonts w:ascii="Times New Roman" w:hAnsi="Times New Roman"/>
          <w:sz w:val="24"/>
          <w:szCs w:val="24"/>
        </w:rPr>
        <w:t xml:space="preserve"> </w:t>
      </w:r>
      <w:r w:rsidRPr="00A24069">
        <w:rPr>
          <w:rFonts w:ascii="Times New Roman" w:hAnsi="Times New Roman"/>
          <w:spacing w:val="-2"/>
          <w:sz w:val="24"/>
          <w:szCs w:val="24"/>
        </w:rPr>
        <w:t>оповещения</w:t>
      </w:r>
      <w:r w:rsidR="00C26D47" w:rsidRPr="00A24069">
        <w:rPr>
          <w:rFonts w:ascii="Times New Roman" w:hAnsi="Times New Roman"/>
          <w:sz w:val="24"/>
          <w:szCs w:val="24"/>
        </w:rPr>
        <w:t xml:space="preserve"> </w:t>
      </w:r>
      <w:r w:rsidRPr="00A24069">
        <w:rPr>
          <w:rFonts w:ascii="Times New Roman" w:hAnsi="Times New Roman"/>
          <w:spacing w:val="-10"/>
          <w:sz w:val="24"/>
          <w:szCs w:val="24"/>
        </w:rPr>
        <w:t>и</w:t>
      </w:r>
      <w:r w:rsidR="00C26D47" w:rsidRPr="00A24069">
        <w:rPr>
          <w:rFonts w:ascii="Times New Roman" w:hAnsi="Times New Roman"/>
          <w:sz w:val="24"/>
          <w:szCs w:val="24"/>
        </w:rPr>
        <w:t xml:space="preserve"> </w:t>
      </w:r>
      <w:r w:rsidRPr="00A24069">
        <w:rPr>
          <w:rFonts w:ascii="Times New Roman" w:hAnsi="Times New Roman"/>
          <w:spacing w:val="-2"/>
          <w:sz w:val="24"/>
          <w:szCs w:val="24"/>
        </w:rPr>
        <w:t xml:space="preserve">экстренной </w:t>
      </w:r>
      <w:r w:rsidRPr="00A24069">
        <w:rPr>
          <w:rFonts w:ascii="Times New Roman" w:hAnsi="Times New Roman"/>
          <w:sz w:val="24"/>
          <w:szCs w:val="24"/>
        </w:rPr>
        <w:t>информации</w:t>
      </w:r>
      <w:r w:rsidRPr="00A24069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до</w:t>
      </w:r>
      <w:r w:rsidRPr="00A24069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населения,</w:t>
      </w:r>
      <w:r w:rsidRPr="00A24069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органов</w:t>
      </w:r>
      <w:r w:rsidRPr="00A24069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управления,</w:t>
      </w:r>
      <w:r w:rsidRPr="00A24069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сил</w:t>
      </w:r>
      <w:r w:rsidRPr="00A24069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ГО</w:t>
      </w:r>
      <w:r w:rsidRPr="00A24069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и</w:t>
      </w:r>
      <w:r w:rsidRPr="00A24069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звена</w:t>
      </w:r>
      <w:r w:rsidRPr="00A24069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ТП</w:t>
      </w:r>
      <w:r w:rsidRPr="00A24069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 xml:space="preserve">РСЧС. С целью максимального сокращения времени, затрачиваемого на </w:t>
      </w:r>
      <w:r w:rsidRPr="00A24069">
        <w:rPr>
          <w:rFonts w:ascii="Times New Roman" w:hAnsi="Times New Roman"/>
          <w:spacing w:val="-2"/>
          <w:sz w:val="24"/>
          <w:szCs w:val="24"/>
        </w:rPr>
        <w:t>передачу сигналов</w:t>
      </w:r>
      <w:r w:rsidR="00C26D47" w:rsidRPr="00A24069">
        <w:rPr>
          <w:rFonts w:ascii="Times New Roman" w:hAnsi="Times New Roman"/>
          <w:sz w:val="24"/>
          <w:szCs w:val="24"/>
        </w:rPr>
        <w:t xml:space="preserve"> </w:t>
      </w:r>
      <w:r w:rsidRPr="00A24069">
        <w:rPr>
          <w:rFonts w:ascii="Times New Roman" w:hAnsi="Times New Roman"/>
          <w:spacing w:val="-2"/>
          <w:sz w:val="24"/>
          <w:szCs w:val="24"/>
        </w:rPr>
        <w:t>оповещения,</w:t>
      </w:r>
      <w:r w:rsidR="00C26D47" w:rsidRPr="00A24069">
        <w:rPr>
          <w:rFonts w:ascii="Times New Roman" w:hAnsi="Times New Roman"/>
          <w:sz w:val="24"/>
          <w:szCs w:val="24"/>
        </w:rPr>
        <w:t xml:space="preserve"> </w:t>
      </w:r>
      <w:r w:rsidRPr="00A24069">
        <w:rPr>
          <w:rFonts w:ascii="Times New Roman" w:hAnsi="Times New Roman"/>
          <w:spacing w:val="-2"/>
          <w:sz w:val="24"/>
          <w:szCs w:val="24"/>
        </w:rPr>
        <w:t>создается</w:t>
      </w:r>
      <w:r w:rsidRPr="00A24069">
        <w:rPr>
          <w:rFonts w:ascii="Times New Roman" w:hAnsi="Times New Roman"/>
          <w:sz w:val="24"/>
          <w:szCs w:val="24"/>
        </w:rPr>
        <w:tab/>
      </w:r>
      <w:r w:rsidRPr="00A24069">
        <w:rPr>
          <w:rFonts w:ascii="Times New Roman" w:hAnsi="Times New Roman"/>
          <w:spacing w:val="-2"/>
          <w:sz w:val="24"/>
          <w:szCs w:val="24"/>
        </w:rPr>
        <w:t xml:space="preserve">муниципальная </w:t>
      </w:r>
      <w:r w:rsidRPr="00A24069">
        <w:rPr>
          <w:rFonts w:ascii="Times New Roman" w:hAnsi="Times New Roman"/>
          <w:sz w:val="24"/>
          <w:szCs w:val="24"/>
        </w:rPr>
        <w:t>автоматизированная</w:t>
      </w:r>
      <w:r w:rsidRPr="00A24069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система</w:t>
      </w:r>
      <w:r w:rsidRPr="00A24069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централизованного</w:t>
      </w:r>
      <w:r w:rsidRPr="00A2406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A24069">
        <w:rPr>
          <w:rFonts w:ascii="Times New Roman" w:hAnsi="Times New Roman"/>
          <w:spacing w:val="-2"/>
          <w:sz w:val="24"/>
          <w:szCs w:val="24"/>
        </w:rPr>
        <w:t>оповещения.</w:t>
      </w:r>
    </w:p>
    <w:p w:rsidR="00E10854" w:rsidRPr="00A24069" w:rsidRDefault="00E10854" w:rsidP="00E10854">
      <w:pPr>
        <w:pStyle w:val="ae"/>
        <w:ind w:right="134"/>
        <w:rPr>
          <w:rFonts w:ascii="Times New Roman" w:hAnsi="Times New Roman" w:cs="Times New Roman"/>
          <w:sz w:val="24"/>
          <w:szCs w:val="24"/>
        </w:rPr>
      </w:pPr>
      <w:r w:rsidRPr="00A24069">
        <w:rPr>
          <w:rFonts w:ascii="Times New Roman" w:hAnsi="Times New Roman" w:cs="Times New Roman"/>
          <w:sz w:val="24"/>
          <w:szCs w:val="24"/>
        </w:rPr>
        <w:t>Муниципальная автоматизированная система централизованного оповещения представляет собой специальный комплекс технических средств оповещения на</w:t>
      </w:r>
      <w:r w:rsidRPr="00A24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базе</w:t>
      </w:r>
      <w:r w:rsidRPr="00A24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аппаратуры П-166ВАУ</w:t>
      </w:r>
      <w:r w:rsidRPr="00A2406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серии СГС-22М</w:t>
      </w:r>
      <w:r w:rsidRPr="00A2406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(МЕ) в ДДС муниципального образования. Кроме тог</w:t>
      </w:r>
      <w:r w:rsidR="00C26D47" w:rsidRPr="00A24069">
        <w:rPr>
          <w:rFonts w:ascii="Times New Roman" w:hAnsi="Times New Roman" w:cs="Times New Roman"/>
          <w:sz w:val="24"/>
          <w:szCs w:val="24"/>
        </w:rPr>
        <w:t xml:space="preserve">о, при оповещении населения МО </w:t>
      </w:r>
      <w:r w:rsidR="00704586" w:rsidRPr="00A24069">
        <w:rPr>
          <w:rFonts w:ascii="Times New Roman" w:hAnsi="Times New Roman" w:cs="Times New Roman"/>
          <w:sz w:val="24"/>
          <w:szCs w:val="24"/>
        </w:rPr>
        <w:t>Сабское</w:t>
      </w:r>
      <w:r w:rsidRPr="00A24069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A2406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планируется задействовать</w:t>
      </w:r>
      <w:r w:rsidRPr="00A24069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мощные</w:t>
      </w:r>
      <w:r w:rsidRPr="00A24069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акустические</w:t>
      </w:r>
      <w:r w:rsidRPr="00A24069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системы</w:t>
      </w:r>
      <w:r w:rsidRPr="00A24069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из</w:t>
      </w:r>
      <w:r w:rsidRPr="00A24069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состава</w:t>
      </w:r>
      <w:r w:rsidRPr="00A24069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П-166ВАУ</w:t>
      </w:r>
      <w:r w:rsidRPr="00A24069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серии СГС-22М (МЕ) в количестве, указанном в рабочей документации на муниц</w:t>
      </w:r>
      <w:r w:rsidR="00C26D47" w:rsidRPr="00A24069">
        <w:rPr>
          <w:rFonts w:ascii="Times New Roman" w:hAnsi="Times New Roman" w:cs="Times New Roman"/>
          <w:sz w:val="24"/>
          <w:szCs w:val="24"/>
        </w:rPr>
        <w:t xml:space="preserve">ипальную систему оповещения МО </w:t>
      </w:r>
      <w:r w:rsidR="00704586" w:rsidRPr="00A24069">
        <w:rPr>
          <w:rFonts w:ascii="Times New Roman" w:hAnsi="Times New Roman" w:cs="Times New Roman"/>
          <w:sz w:val="24"/>
          <w:szCs w:val="24"/>
        </w:rPr>
        <w:t>Сабское</w:t>
      </w:r>
      <w:r w:rsidR="00C26D47" w:rsidRPr="00A24069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A24069">
        <w:rPr>
          <w:rFonts w:ascii="Times New Roman" w:hAnsi="Times New Roman" w:cs="Times New Roman"/>
          <w:sz w:val="24"/>
          <w:szCs w:val="24"/>
        </w:rPr>
        <w:t>,</w:t>
      </w:r>
      <w:r w:rsidRPr="00A2406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расположенные</w:t>
      </w:r>
      <w:r w:rsidRPr="00A2406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в</w:t>
      </w:r>
      <w:r w:rsidRPr="00A2406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населенных</w:t>
      </w:r>
      <w:r w:rsidRPr="00A2406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пунктах,</w:t>
      </w:r>
      <w:r w:rsidRPr="00A2406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местные</w:t>
      </w:r>
      <w:r w:rsidRPr="00A2406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линии</w:t>
      </w:r>
      <w:r w:rsidRPr="00A2406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связи операторов связи, используются мобильные средства оповещения, привлекаются старосты</w:t>
      </w:r>
      <w:r w:rsidRPr="00A2406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населенных пунктов путем проведения подворовых обходов.</w:t>
      </w:r>
    </w:p>
    <w:p w:rsidR="00E10854" w:rsidRPr="00A24069" w:rsidRDefault="00E10854" w:rsidP="00E10854">
      <w:pPr>
        <w:pStyle w:val="ae"/>
        <w:ind w:right="133"/>
        <w:rPr>
          <w:rFonts w:ascii="Times New Roman" w:hAnsi="Times New Roman" w:cs="Times New Roman"/>
          <w:sz w:val="24"/>
          <w:szCs w:val="24"/>
        </w:rPr>
      </w:pPr>
      <w:r w:rsidRPr="00A24069">
        <w:rPr>
          <w:rFonts w:ascii="Times New Roman" w:hAnsi="Times New Roman" w:cs="Times New Roman"/>
          <w:sz w:val="24"/>
          <w:szCs w:val="24"/>
        </w:rPr>
        <w:t>Управление</w:t>
      </w:r>
      <w:r w:rsidRPr="00A24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муниципальной</w:t>
      </w:r>
      <w:r w:rsidRPr="00A2406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системой</w:t>
      </w:r>
      <w:r w:rsidRPr="00A240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оповещения</w:t>
      </w:r>
      <w:r w:rsidRPr="00A240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осуществляется с</w:t>
      </w:r>
      <w:r w:rsidRPr="00A24069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рабочего</w:t>
      </w:r>
      <w:r w:rsidRPr="00A24069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места</w:t>
      </w:r>
      <w:r w:rsidRPr="00A24069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уполномоченного</w:t>
      </w:r>
      <w:r w:rsidRPr="00A24069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лица</w:t>
      </w:r>
      <w:r w:rsidRPr="00A24069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администрации</w:t>
      </w:r>
      <w:r w:rsidRPr="00A24069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A24069">
        <w:rPr>
          <w:rFonts w:ascii="Times New Roman" w:hAnsi="Times New Roman" w:cs="Times New Roman"/>
          <w:spacing w:val="-2"/>
          <w:sz w:val="24"/>
          <w:szCs w:val="24"/>
        </w:rPr>
        <w:t>образования.</w:t>
      </w:r>
    </w:p>
    <w:p w:rsidR="0055695F" w:rsidRPr="0055695F" w:rsidRDefault="00E10854" w:rsidP="0055695F">
      <w:pPr>
        <w:pStyle w:val="a7"/>
        <w:widowControl w:val="0"/>
        <w:numPr>
          <w:ilvl w:val="0"/>
          <w:numId w:val="10"/>
        </w:numPr>
        <w:tabs>
          <w:tab w:val="left" w:pos="1016"/>
        </w:tabs>
        <w:autoSpaceDE w:val="0"/>
        <w:autoSpaceDN w:val="0"/>
        <w:spacing w:after="0" w:line="240" w:lineRule="auto"/>
        <w:ind w:right="134" w:firstLine="71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О</w:t>
      </w:r>
      <w:r w:rsidR="0055695F">
        <w:rPr>
          <w:rFonts w:ascii="Times New Roman" w:hAnsi="Times New Roman"/>
          <w:sz w:val="24"/>
          <w:szCs w:val="24"/>
        </w:rPr>
        <w:t>тменен.</w:t>
      </w:r>
      <w:bookmarkStart w:id="0" w:name="_GoBack"/>
      <w:bookmarkEnd w:id="0"/>
      <w:r w:rsidRPr="00A24069">
        <w:rPr>
          <w:rFonts w:ascii="Times New Roman" w:hAnsi="Times New Roman"/>
          <w:spacing w:val="-20"/>
          <w:sz w:val="24"/>
          <w:szCs w:val="24"/>
        </w:rPr>
        <w:t xml:space="preserve"> </w:t>
      </w:r>
    </w:p>
    <w:p w:rsidR="0055695F" w:rsidRDefault="0055695F" w:rsidP="0055695F">
      <w:pPr>
        <w:pStyle w:val="a7"/>
        <w:widowControl w:val="0"/>
        <w:tabs>
          <w:tab w:val="left" w:pos="1016"/>
        </w:tabs>
        <w:autoSpaceDE w:val="0"/>
        <w:autoSpaceDN w:val="0"/>
        <w:spacing w:after="0" w:line="240" w:lineRule="auto"/>
        <w:ind w:right="134"/>
        <w:contextualSpacing w:val="0"/>
        <w:jc w:val="both"/>
        <w:rPr>
          <w:rFonts w:ascii="Times New Roman" w:hAnsi="Times New Roman"/>
          <w:spacing w:val="-20"/>
          <w:sz w:val="24"/>
          <w:szCs w:val="24"/>
        </w:rPr>
      </w:pPr>
    </w:p>
    <w:p w:rsidR="00E10854" w:rsidRPr="004E0D95" w:rsidRDefault="00E10854" w:rsidP="0055695F">
      <w:pPr>
        <w:pStyle w:val="a7"/>
        <w:widowControl w:val="0"/>
        <w:tabs>
          <w:tab w:val="left" w:pos="1016"/>
        </w:tabs>
        <w:autoSpaceDE w:val="0"/>
        <w:autoSpaceDN w:val="0"/>
        <w:spacing w:after="0" w:line="240" w:lineRule="auto"/>
        <w:ind w:right="134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A24069">
        <w:rPr>
          <w:rFonts w:ascii="Times New Roman" w:hAnsi="Times New Roman"/>
          <w:b/>
          <w:sz w:val="24"/>
          <w:szCs w:val="24"/>
        </w:rPr>
        <w:lastRenderedPageBreak/>
        <w:t>Порядок</w:t>
      </w:r>
      <w:r w:rsidRPr="00A24069">
        <w:rPr>
          <w:rFonts w:ascii="Times New Roman" w:hAnsi="Times New Roman"/>
          <w:b/>
          <w:spacing w:val="-8"/>
          <w:sz w:val="24"/>
          <w:szCs w:val="24"/>
        </w:rPr>
        <w:t xml:space="preserve"> </w:t>
      </w:r>
      <w:r w:rsidRPr="00A24069">
        <w:rPr>
          <w:rFonts w:ascii="Times New Roman" w:hAnsi="Times New Roman"/>
          <w:b/>
          <w:sz w:val="24"/>
          <w:szCs w:val="24"/>
        </w:rPr>
        <w:t>задействования</w:t>
      </w:r>
      <w:r w:rsidRPr="00A24069">
        <w:rPr>
          <w:rFonts w:ascii="Times New Roman" w:hAnsi="Times New Roman"/>
          <w:b/>
          <w:spacing w:val="-9"/>
          <w:sz w:val="24"/>
          <w:szCs w:val="24"/>
        </w:rPr>
        <w:t xml:space="preserve"> </w:t>
      </w:r>
      <w:r w:rsidRPr="00A24069">
        <w:rPr>
          <w:rFonts w:ascii="Times New Roman" w:hAnsi="Times New Roman"/>
          <w:b/>
          <w:sz w:val="24"/>
          <w:szCs w:val="24"/>
        </w:rPr>
        <w:t>систем</w:t>
      </w:r>
      <w:r w:rsidRPr="00A24069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A24069">
        <w:rPr>
          <w:rFonts w:ascii="Times New Roman" w:hAnsi="Times New Roman"/>
          <w:b/>
          <w:sz w:val="24"/>
          <w:szCs w:val="24"/>
        </w:rPr>
        <w:t>оповещения</w:t>
      </w:r>
      <w:r w:rsidRPr="00A24069">
        <w:rPr>
          <w:rFonts w:ascii="Times New Roman" w:hAnsi="Times New Roman"/>
          <w:b/>
          <w:spacing w:val="-10"/>
          <w:sz w:val="24"/>
          <w:szCs w:val="24"/>
        </w:rPr>
        <w:t xml:space="preserve"> </w:t>
      </w:r>
      <w:r w:rsidRPr="00A24069">
        <w:rPr>
          <w:rFonts w:ascii="Times New Roman" w:hAnsi="Times New Roman"/>
          <w:b/>
          <w:spacing w:val="-2"/>
          <w:sz w:val="24"/>
          <w:szCs w:val="24"/>
        </w:rPr>
        <w:t>населения</w:t>
      </w:r>
    </w:p>
    <w:p w:rsidR="004E0D95" w:rsidRPr="00A24069" w:rsidRDefault="004E0D95" w:rsidP="004E0D95">
      <w:pPr>
        <w:pStyle w:val="a7"/>
        <w:widowControl w:val="0"/>
        <w:tabs>
          <w:tab w:val="left" w:pos="388"/>
        </w:tabs>
        <w:autoSpaceDE w:val="0"/>
        <w:autoSpaceDN w:val="0"/>
        <w:spacing w:before="83" w:after="0" w:line="240" w:lineRule="auto"/>
        <w:ind w:left="388"/>
        <w:contextualSpacing w:val="0"/>
        <w:rPr>
          <w:rFonts w:ascii="Times New Roman" w:hAnsi="Times New Roman"/>
          <w:b/>
          <w:sz w:val="24"/>
          <w:szCs w:val="24"/>
        </w:rPr>
      </w:pPr>
    </w:p>
    <w:p w:rsidR="00E10854" w:rsidRPr="00A24069" w:rsidRDefault="00E10854" w:rsidP="00E10854">
      <w:pPr>
        <w:pStyle w:val="a7"/>
        <w:widowControl w:val="0"/>
        <w:numPr>
          <w:ilvl w:val="0"/>
          <w:numId w:val="10"/>
        </w:numPr>
        <w:tabs>
          <w:tab w:val="left" w:pos="1334"/>
        </w:tabs>
        <w:autoSpaceDE w:val="0"/>
        <w:autoSpaceDN w:val="0"/>
        <w:spacing w:after="0" w:line="240" w:lineRule="auto"/>
        <w:ind w:right="136" w:firstLine="70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Задействование по предназначению системы оповещения населения планируется и осуществляется в соответствии с настоящим положением,</w:t>
      </w:r>
      <w:r w:rsidRPr="00A2406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планом</w:t>
      </w:r>
      <w:r w:rsidRPr="00A2406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гражданской</w:t>
      </w:r>
      <w:r w:rsidRPr="00A2406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обороны</w:t>
      </w:r>
      <w:r w:rsidRPr="00A2406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и</w:t>
      </w:r>
      <w:r w:rsidRPr="00A2406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защиты</w:t>
      </w:r>
      <w:r w:rsidRPr="00A2406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населения</w:t>
      </w:r>
      <w:r w:rsidRPr="00A2406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(планом гражданской обороны) действий по предупреждению и ликвидации чрезвычайных</w:t>
      </w:r>
      <w:r w:rsidRPr="00A24069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ситуаций.</w:t>
      </w:r>
      <w:r w:rsidRPr="00A2406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Может</w:t>
      </w:r>
      <w:r w:rsidRPr="00A2406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быть</w:t>
      </w:r>
      <w:r w:rsidRPr="00A24069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задействована</w:t>
      </w:r>
      <w:r w:rsidRPr="00A24069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как</w:t>
      </w:r>
      <w:r w:rsidRPr="00A2406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в</w:t>
      </w:r>
      <w:r w:rsidRPr="00A24069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мирное,</w:t>
      </w:r>
      <w:r w:rsidRPr="00A24069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так</w:t>
      </w:r>
      <w:r w:rsidRPr="00A24069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и</w:t>
      </w:r>
      <w:r w:rsidRPr="00A24069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в военное время.</w:t>
      </w:r>
    </w:p>
    <w:p w:rsidR="00E10854" w:rsidRPr="00A24069" w:rsidRDefault="00E10854" w:rsidP="000473DB">
      <w:pPr>
        <w:pStyle w:val="a7"/>
        <w:widowControl w:val="0"/>
        <w:numPr>
          <w:ilvl w:val="0"/>
          <w:numId w:val="10"/>
        </w:numPr>
        <w:tabs>
          <w:tab w:val="left" w:pos="1440"/>
        </w:tabs>
        <w:autoSpaceDE w:val="0"/>
        <w:autoSpaceDN w:val="0"/>
        <w:spacing w:after="0" w:line="240" w:lineRule="auto"/>
        <w:ind w:right="136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 xml:space="preserve">Решение на задействование муниципальной системы оповещения принимается, Главой </w:t>
      </w:r>
      <w:r w:rsidR="000473DB" w:rsidRPr="00A24069">
        <w:rPr>
          <w:rFonts w:ascii="Times New Roman" w:hAnsi="Times New Roman"/>
          <w:sz w:val="24"/>
          <w:szCs w:val="24"/>
        </w:rPr>
        <w:t xml:space="preserve">муниципального образования МО </w:t>
      </w:r>
      <w:r w:rsidR="00704586" w:rsidRPr="00A24069">
        <w:rPr>
          <w:rFonts w:ascii="Times New Roman" w:hAnsi="Times New Roman"/>
          <w:sz w:val="24"/>
          <w:szCs w:val="24"/>
        </w:rPr>
        <w:t>Сабское</w:t>
      </w:r>
      <w:r w:rsidR="000473DB" w:rsidRPr="00A24069">
        <w:rPr>
          <w:rFonts w:ascii="Times New Roman" w:hAnsi="Times New Roman"/>
          <w:sz w:val="24"/>
          <w:szCs w:val="24"/>
        </w:rPr>
        <w:t xml:space="preserve"> сельское поселение</w:t>
      </w:r>
      <w:r w:rsidRPr="00A24069">
        <w:rPr>
          <w:rFonts w:ascii="Times New Roman" w:hAnsi="Times New Roman"/>
          <w:sz w:val="24"/>
          <w:szCs w:val="24"/>
        </w:rPr>
        <w:t xml:space="preserve"> или должностным лицом, исполняющим его обязанности, заместителем главы администрации муниципального образования,</w:t>
      </w:r>
      <w:r w:rsidRPr="00A24069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а непосредственные работы</w:t>
      </w:r>
      <w:r w:rsidRPr="00A24069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 xml:space="preserve">по задействованию средств оповещения и информирования проводятся уполномоченным представителем администрации МО </w:t>
      </w:r>
      <w:r w:rsidR="00704586" w:rsidRPr="00A24069">
        <w:rPr>
          <w:rFonts w:ascii="Times New Roman" w:hAnsi="Times New Roman"/>
          <w:sz w:val="24"/>
          <w:szCs w:val="24"/>
        </w:rPr>
        <w:t>Сабское</w:t>
      </w:r>
      <w:r w:rsidR="000473DB" w:rsidRPr="00A24069">
        <w:rPr>
          <w:rFonts w:ascii="Times New Roman" w:hAnsi="Times New Roman"/>
          <w:sz w:val="24"/>
          <w:szCs w:val="24"/>
        </w:rPr>
        <w:t xml:space="preserve"> сельское поселение </w:t>
      </w:r>
      <w:r w:rsidRPr="00A24069">
        <w:rPr>
          <w:rFonts w:ascii="Times New Roman" w:hAnsi="Times New Roman"/>
          <w:sz w:val="24"/>
          <w:szCs w:val="24"/>
        </w:rPr>
        <w:t>или представителем ДДС. Решение о задействовании муниципальной системы оповещения оформляется распоряжением главы администрации муниципального образования Ленинградской области. Отчет о результатах задействования муниципальной системы оповещения представляется в ГКУ "Объект N 58" с последующем информированием Комитета;</w:t>
      </w:r>
    </w:p>
    <w:p w:rsidR="00E10854" w:rsidRPr="00A24069" w:rsidRDefault="00E10854" w:rsidP="00E10854">
      <w:pPr>
        <w:pStyle w:val="a7"/>
        <w:widowControl w:val="0"/>
        <w:numPr>
          <w:ilvl w:val="0"/>
          <w:numId w:val="10"/>
        </w:numPr>
        <w:tabs>
          <w:tab w:val="left" w:pos="1283"/>
        </w:tabs>
        <w:autoSpaceDE w:val="0"/>
        <w:autoSpaceDN w:val="0"/>
        <w:spacing w:before="1" w:after="0" w:line="240" w:lineRule="auto"/>
        <w:ind w:right="132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 xml:space="preserve">Уполномоченное на задействование лицо, получив сигналы оповещения и (или) экстренную информацию, подтверждают получение и немедленно доводят их до главы </w:t>
      </w:r>
      <w:r w:rsidR="00E60118" w:rsidRPr="00A24069">
        <w:rPr>
          <w:rFonts w:ascii="Times New Roman" w:hAnsi="Times New Roman"/>
          <w:sz w:val="24"/>
          <w:szCs w:val="24"/>
        </w:rPr>
        <w:t xml:space="preserve">администрации МО </w:t>
      </w:r>
      <w:r w:rsidR="00704586" w:rsidRPr="00A24069">
        <w:rPr>
          <w:rFonts w:ascii="Times New Roman" w:hAnsi="Times New Roman"/>
          <w:sz w:val="24"/>
          <w:szCs w:val="24"/>
        </w:rPr>
        <w:t>Сабское</w:t>
      </w:r>
      <w:r w:rsidR="00E60118" w:rsidRPr="00A24069">
        <w:rPr>
          <w:rFonts w:ascii="Times New Roman" w:hAnsi="Times New Roman"/>
          <w:sz w:val="24"/>
          <w:szCs w:val="24"/>
        </w:rPr>
        <w:t xml:space="preserve"> сельское поселение</w:t>
      </w:r>
      <w:r w:rsidRPr="00A24069">
        <w:rPr>
          <w:rFonts w:ascii="Times New Roman" w:hAnsi="Times New Roman"/>
          <w:sz w:val="24"/>
          <w:szCs w:val="24"/>
        </w:rPr>
        <w:t>,</w:t>
      </w:r>
      <w:r w:rsidRPr="00A24069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органов</w:t>
      </w:r>
      <w:r w:rsidRPr="00A24069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управления</w:t>
      </w:r>
      <w:r w:rsidRPr="00A24069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и</w:t>
      </w:r>
      <w:r w:rsidRPr="00A24069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сил</w:t>
      </w:r>
      <w:r w:rsidRPr="00A24069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ГО</w:t>
      </w:r>
      <w:r w:rsidRPr="00A24069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и</w:t>
      </w:r>
      <w:r w:rsidRPr="00A24069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звена</w:t>
      </w:r>
      <w:r w:rsidRPr="00A24069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ТП</w:t>
      </w:r>
      <w:r w:rsidRPr="00A24069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РСЧС,</w:t>
      </w:r>
      <w:r w:rsidRPr="00A24069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организаций (собственников объектов, производства), на территории которых могут возникнуть или возникли чрезвычайные ситуации.</w:t>
      </w:r>
    </w:p>
    <w:p w:rsidR="00E10854" w:rsidRPr="00A24069" w:rsidRDefault="00E10854" w:rsidP="00E10854">
      <w:pPr>
        <w:pStyle w:val="a7"/>
        <w:widowControl w:val="0"/>
        <w:numPr>
          <w:ilvl w:val="0"/>
          <w:numId w:val="10"/>
        </w:numPr>
        <w:tabs>
          <w:tab w:val="left" w:pos="1227"/>
        </w:tabs>
        <w:autoSpaceDE w:val="0"/>
        <w:autoSpaceDN w:val="0"/>
        <w:spacing w:after="0" w:line="240" w:lineRule="auto"/>
        <w:ind w:right="132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Передача сигналов (распоряжений) и экстренной информации может осуществляться как в автоматизированном, так и в ручном режимах. Приоритетный режим функционирования – автоматизированный,</w:t>
      </w:r>
      <w:r w:rsidRPr="00A24069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который</w:t>
      </w:r>
      <w:r w:rsidRPr="00A2406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обеспечивает</w:t>
      </w:r>
      <w:r w:rsidRPr="00A24069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циркулярное,</w:t>
      </w:r>
      <w:r w:rsidRPr="00A24069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групповое</w:t>
      </w:r>
      <w:r w:rsidRPr="00A24069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или выборочное доведение информации и сигналов с использованием специальных технических средств оповещения.</w:t>
      </w:r>
    </w:p>
    <w:p w:rsidR="00E10854" w:rsidRPr="00A24069" w:rsidRDefault="00E10854" w:rsidP="00E10854">
      <w:pPr>
        <w:pStyle w:val="ae"/>
        <w:spacing w:before="1"/>
        <w:ind w:right="133"/>
        <w:rPr>
          <w:rFonts w:ascii="Times New Roman" w:hAnsi="Times New Roman" w:cs="Times New Roman"/>
          <w:sz w:val="24"/>
          <w:szCs w:val="24"/>
        </w:rPr>
      </w:pPr>
      <w:r w:rsidRPr="00A24069">
        <w:rPr>
          <w:rFonts w:ascii="Times New Roman" w:hAnsi="Times New Roman" w:cs="Times New Roman"/>
          <w:sz w:val="24"/>
          <w:szCs w:val="24"/>
        </w:rPr>
        <w:t>Оповещение населения осуществляется в административном центре дер. Калитино путем применения мощных сиренно- речевых установок,</w:t>
      </w:r>
      <w:r w:rsidRPr="00A2406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а</w:t>
      </w:r>
      <w:r w:rsidRPr="00A2406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в</w:t>
      </w:r>
      <w:r w:rsidRPr="00A2406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деревнях</w:t>
      </w:r>
      <w:r w:rsidRPr="00A2406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с</w:t>
      </w:r>
      <w:r w:rsidRPr="00A2406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применением</w:t>
      </w:r>
      <w:r w:rsidRPr="00A2406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специальных</w:t>
      </w:r>
      <w:r w:rsidRPr="00A2406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машин</w:t>
      </w:r>
      <w:r w:rsidRPr="00A2406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и</w:t>
      </w:r>
      <w:r w:rsidRPr="00A2406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пеших</w:t>
      </w:r>
      <w:r w:rsidRPr="00A2406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лиц с сигнальными громкоговорящими устройствами (СГУ), сельскими депутатами, посыльными.</w:t>
      </w:r>
    </w:p>
    <w:p w:rsidR="00E10854" w:rsidRPr="00A24069" w:rsidRDefault="00E10854" w:rsidP="00E10854">
      <w:pPr>
        <w:pStyle w:val="ae"/>
        <w:spacing w:before="1"/>
        <w:ind w:right="134"/>
        <w:rPr>
          <w:rFonts w:ascii="Times New Roman" w:hAnsi="Times New Roman" w:cs="Times New Roman"/>
          <w:sz w:val="24"/>
          <w:szCs w:val="24"/>
        </w:rPr>
      </w:pPr>
      <w:r w:rsidRPr="00A24069">
        <w:rPr>
          <w:rFonts w:ascii="Times New Roman" w:hAnsi="Times New Roman" w:cs="Times New Roman"/>
          <w:sz w:val="24"/>
          <w:szCs w:val="24"/>
        </w:rPr>
        <w:t>Передача сигналов оповещения и экстренной информации осуществляется подачей сигнала "ВНИМАНИЕ ВСЕМ!" путем включения сиренно-речевых установок длительностью до 3 минут с последующей передачей по всем средствам связи и вещания.</w:t>
      </w:r>
    </w:p>
    <w:p w:rsidR="00E10854" w:rsidRPr="00A24069" w:rsidRDefault="00E10854" w:rsidP="00E10854">
      <w:pPr>
        <w:pStyle w:val="ae"/>
        <w:ind w:right="134"/>
        <w:rPr>
          <w:rFonts w:ascii="Times New Roman" w:hAnsi="Times New Roman" w:cs="Times New Roman"/>
          <w:sz w:val="24"/>
          <w:szCs w:val="24"/>
        </w:rPr>
      </w:pPr>
      <w:r w:rsidRPr="00A24069">
        <w:rPr>
          <w:rFonts w:ascii="Times New Roman" w:hAnsi="Times New Roman" w:cs="Times New Roman"/>
          <w:sz w:val="24"/>
          <w:szCs w:val="24"/>
        </w:rPr>
        <w:t>Сигналы оповещения и экстренная информации передаются непосре</w:t>
      </w:r>
      <w:r w:rsidR="00E60118" w:rsidRPr="00A24069">
        <w:rPr>
          <w:rFonts w:ascii="Times New Roman" w:hAnsi="Times New Roman" w:cs="Times New Roman"/>
          <w:sz w:val="24"/>
          <w:szCs w:val="24"/>
        </w:rPr>
        <w:t xml:space="preserve">дственно с рабочих мест ДДС МО </w:t>
      </w:r>
      <w:r w:rsidR="00704586" w:rsidRPr="00A24069">
        <w:rPr>
          <w:rFonts w:ascii="Times New Roman" w:hAnsi="Times New Roman" w:cs="Times New Roman"/>
          <w:sz w:val="24"/>
          <w:szCs w:val="24"/>
        </w:rPr>
        <w:t>Сабское</w:t>
      </w:r>
      <w:r w:rsidRPr="00A24069">
        <w:rPr>
          <w:rFonts w:ascii="Times New Roman" w:hAnsi="Times New Roman" w:cs="Times New Roman"/>
          <w:sz w:val="24"/>
          <w:szCs w:val="24"/>
        </w:rPr>
        <w:t xml:space="preserve"> сельское </w:t>
      </w:r>
      <w:r w:rsidR="00E60118" w:rsidRPr="00A24069">
        <w:rPr>
          <w:rFonts w:ascii="Times New Roman" w:hAnsi="Times New Roman" w:cs="Times New Roman"/>
          <w:spacing w:val="-2"/>
          <w:sz w:val="24"/>
          <w:szCs w:val="24"/>
        </w:rPr>
        <w:t>поселение</w:t>
      </w:r>
      <w:r w:rsidRPr="00A24069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E10854" w:rsidRPr="00A24069" w:rsidRDefault="00E10854" w:rsidP="00E10854">
      <w:pPr>
        <w:pStyle w:val="ae"/>
        <w:spacing w:line="322" w:lineRule="exact"/>
        <w:ind w:left="721" w:firstLine="0"/>
        <w:rPr>
          <w:rFonts w:ascii="Times New Roman" w:hAnsi="Times New Roman" w:cs="Times New Roman"/>
          <w:sz w:val="24"/>
          <w:szCs w:val="24"/>
        </w:rPr>
      </w:pPr>
      <w:r w:rsidRPr="00A24069">
        <w:rPr>
          <w:rFonts w:ascii="Times New Roman" w:hAnsi="Times New Roman" w:cs="Times New Roman"/>
          <w:sz w:val="24"/>
          <w:szCs w:val="24"/>
        </w:rPr>
        <w:t>Допускается</w:t>
      </w:r>
      <w:r w:rsidRPr="00A2406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трехкратное</w:t>
      </w:r>
      <w:r w:rsidRPr="00A2406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повторение</w:t>
      </w:r>
      <w:r w:rsidRPr="00A2406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этих</w:t>
      </w:r>
      <w:r w:rsidRPr="00A2406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pacing w:val="-2"/>
          <w:sz w:val="24"/>
          <w:szCs w:val="24"/>
        </w:rPr>
        <w:t>сообщений.</w:t>
      </w:r>
    </w:p>
    <w:p w:rsidR="00E10854" w:rsidRPr="00A24069" w:rsidRDefault="00E10854" w:rsidP="004E0D95">
      <w:pPr>
        <w:pStyle w:val="ae"/>
        <w:ind w:left="721" w:firstLine="0"/>
        <w:rPr>
          <w:rFonts w:ascii="Times New Roman" w:hAnsi="Times New Roman" w:cs="Times New Roman"/>
          <w:sz w:val="24"/>
          <w:szCs w:val="24"/>
        </w:rPr>
      </w:pPr>
      <w:r w:rsidRPr="00A24069">
        <w:rPr>
          <w:rFonts w:ascii="Times New Roman" w:hAnsi="Times New Roman" w:cs="Times New Roman"/>
          <w:sz w:val="24"/>
          <w:szCs w:val="24"/>
        </w:rPr>
        <w:t>Время</w:t>
      </w:r>
      <w:r w:rsidRPr="00A24069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доведения</w:t>
      </w:r>
      <w:r w:rsidRPr="00A2406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сигнала</w:t>
      </w:r>
      <w:r w:rsidRPr="00A2406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и</w:t>
      </w:r>
      <w:r w:rsidRPr="00A2406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экстренной</w:t>
      </w:r>
      <w:r w:rsidRPr="00A2406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информации</w:t>
      </w:r>
      <w:r w:rsidRPr="00A2406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до</w:t>
      </w:r>
      <w:r w:rsidRPr="00A2406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pacing w:val="-2"/>
          <w:sz w:val="24"/>
          <w:szCs w:val="24"/>
        </w:rPr>
        <w:t>населения</w:t>
      </w:r>
      <w:r w:rsidR="004E0D9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в</w:t>
      </w:r>
      <w:r w:rsidRPr="00A2406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автоматизированном</w:t>
      </w:r>
      <w:r w:rsidRPr="00A2406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режиме</w:t>
      </w:r>
      <w:r w:rsidRPr="00A2406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функционирования</w:t>
      </w:r>
      <w:r w:rsidRPr="00A2406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не</w:t>
      </w:r>
      <w:r w:rsidRPr="00A2406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должно</w:t>
      </w:r>
      <w:r w:rsidRPr="00A2406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превышать 5 мин.</w:t>
      </w:r>
    </w:p>
    <w:p w:rsidR="00E10854" w:rsidRPr="00A24069" w:rsidRDefault="00E10854" w:rsidP="00E10854">
      <w:pPr>
        <w:pStyle w:val="ae"/>
        <w:ind w:right="135"/>
        <w:rPr>
          <w:rFonts w:ascii="Times New Roman" w:hAnsi="Times New Roman" w:cs="Times New Roman"/>
          <w:sz w:val="24"/>
          <w:szCs w:val="24"/>
        </w:rPr>
      </w:pPr>
      <w:r w:rsidRPr="00A24069">
        <w:rPr>
          <w:rFonts w:ascii="Times New Roman" w:hAnsi="Times New Roman" w:cs="Times New Roman"/>
          <w:sz w:val="24"/>
          <w:szCs w:val="24"/>
        </w:rPr>
        <w:t xml:space="preserve">Типовые текстовые и графические сообщения населению о фактических и прогнозируемых чрезвычайных ситуациях готовятся </w:t>
      </w:r>
      <w:r w:rsidRPr="00A24069">
        <w:rPr>
          <w:rFonts w:ascii="Times New Roman" w:hAnsi="Times New Roman" w:cs="Times New Roman"/>
          <w:spacing w:val="-2"/>
          <w:sz w:val="24"/>
          <w:szCs w:val="24"/>
        </w:rPr>
        <w:t>заблаговременно.</w:t>
      </w:r>
    </w:p>
    <w:p w:rsidR="00E10854" w:rsidRPr="00A24069" w:rsidRDefault="00E10854" w:rsidP="00E10854">
      <w:pPr>
        <w:pStyle w:val="ae"/>
        <w:ind w:right="137"/>
        <w:rPr>
          <w:rFonts w:ascii="Times New Roman" w:hAnsi="Times New Roman" w:cs="Times New Roman"/>
          <w:sz w:val="24"/>
          <w:szCs w:val="24"/>
        </w:rPr>
      </w:pPr>
      <w:r w:rsidRPr="00A24069">
        <w:rPr>
          <w:rFonts w:ascii="Times New Roman" w:hAnsi="Times New Roman" w:cs="Times New Roman"/>
          <w:sz w:val="24"/>
          <w:szCs w:val="24"/>
        </w:rPr>
        <w:t>Передача речевой информации осуществляется должностными лицами уполномоченных организаций.</w:t>
      </w:r>
    </w:p>
    <w:p w:rsidR="00E10854" w:rsidRPr="00A24069" w:rsidRDefault="00E10854" w:rsidP="00E10854">
      <w:pPr>
        <w:pStyle w:val="ae"/>
        <w:ind w:right="137"/>
        <w:rPr>
          <w:rFonts w:ascii="Times New Roman" w:hAnsi="Times New Roman" w:cs="Times New Roman"/>
          <w:sz w:val="24"/>
          <w:szCs w:val="24"/>
        </w:rPr>
      </w:pPr>
      <w:r w:rsidRPr="00A24069">
        <w:rPr>
          <w:rFonts w:ascii="Times New Roman" w:hAnsi="Times New Roman" w:cs="Times New Roman"/>
          <w:sz w:val="24"/>
          <w:szCs w:val="24"/>
        </w:rPr>
        <w:t>В исключительных, не терпящих отлагательства случаях, допускается передача кратких речевых сообщений непосредственно с пункта управления ДДС.</w:t>
      </w:r>
    </w:p>
    <w:p w:rsidR="00E10854" w:rsidRPr="00A24069" w:rsidRDefault="00E10854" w:rsidP="00E10854">
      <w:pPr>
        <w:pStyle w:val="ae"/>
        <w:ind w:right="134"/>
        <w:rPr>
          <w:rFonts w:ascii="Times New Roman" w:hAnsi="Times New Roman" w:cs="Times New Roman"/>
          <w:sz w:val="24"/>
          <w:szCs w:val="24"/>
        </w:rPr>
      </w:pPr>
      <w:r w:rsidRPr="00A24069">
        <w:rPr>
          <w:rFonts w:ascii="Times New Roman" w:hAnsi="Times New Roman" w:cs="Times New Roman"/>
          <w:sz w:val="24"/>
          <w:szCs w:val="24"/>
        </w:rPr>
        <w:t>До населения, не охваченного автоматизированной системой оповещения, дополнительно для привлечения внимания используется механические устройства типа "набат", "рында", а также применением оповещения</w:t>
      </w:r>
      <w:r w:rsidRPr="00A24069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с</w:t>
      </w:r>
      <w:r w:rsidRPr="00A24069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использованием</w:t>
      </w:r>
      <w:r w:rsidRPr="00A24069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носимы</w:t>
      </w:r>
      <w:r w:rsidRPr="00A24069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и</w:t>
      </w:r>
      <w:r w:rsidRPr="00A24069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мобильных</w:t>
      </w:r>
      <w:r w:rsidRPr="00A24069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средств</w:t>
      </w:r>
      <w:r w:rsidRPr="00A24069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оповещения и средств оповещения по коммутируемым телефонным линиям.</w:t>
      </w:r>
    </w:p>
    <w:p w:rsidR="00E10854" w:rsidRPr="00A24069" w:rsidRDefault="00E10854" w:rsidP="00E10854">
      <w:pPr>
        <w:pStyle w:val="ae"/>
        <w:ind w:right="134"/>
        <w:rPr>
          <w:rFonts w:ascii="Times New Roman" w:hAnsi="Times New Roman" w:cs="Times New Roman"/>
          <w:sz w:val="24"/>
          <w:szCs w:val="24"/>
        </w:rPr>
      </w:pPr>
      <w:r w:rsidRPr="00A24069">
        <w:rPr>
          <w:rFonts w:ascii="Times New Roman" w:hAnsi="Times New Roman" w:cs="Times New Roman"/>
          <w:sz w:val="24"/>
          <w:szCs w:val="24"/>
        </w:rPr>
        <w:t>При</w:t>
      </w:r>
      <w:r w:rsidRPr="00A2406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использовании</w:t>
      </w:r>
      <w:r w:rsidRPr="00A2406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любого</w:t>
      </w:r>
      <w:r w:rsidRPr="00A2406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режима</w:t>
      </w:r>
      <w:r w:rsidRPr="00A2406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оповещения</w:t>
      </w:r>
      <w:r w:rsidRPr="00A2406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ДДС</w:t>
      </w:r>
      <w:r w:rsidRPr="00A2406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осуществляет контроль за ходом оповещения, проводит комплекс организационно- технических мероприятий по исключению несанкционированной передачи сигналов оповещения и экстренной информации.</w:t>
      </w:r>
    </w:p>
    <w:p w:rsidR="00E10854" w:rsidRPr="00A24069" w:rsidRDefault="00E10854" w:rsidP="00E10854">
      <w:pPr>
        <w:pStyle w:val="ae"/>
        <w:ind w:right="135"/>
        <w:rPr>
          <w:rFonts w:ascii="Times New Roman" w:hAnsi="Times New Roman" w:cs="Times New Roman"/>
          <w:sz w:val="24"/>
          <w:szCs w:val="24"/>
        </w:rPr>
      </w:pPr>
      <w:r w:rsidRPr="00A24069">
        <w:rPr>
          <w:rFonts w:ascii="Times New Roman" w:hAnsi="Times New Roman" w:cs="Times New Roman"/>
          <w:sz w:val="24"/>
          <w:szCs w:val="24"/>
        </w:rPr>
        <w:t>В случаях несанкционированного включения систем оповещения ответств</w:t>
      </w:r>
      <w:r w:rsidR="00E60118" w:rsidRPr="00A24069">
        <w:rPr>
          <w:rFonts w:ascii="Times New Roman" w:hAnsi="Times New Roman" w:cs="Times New Roman"/>
          <w:sz w:val="24"/>
          <w:szCs w:val="24"/>
        </w:rPr>
        <w:t xml:space="preserve">енные лица администрации МО </w:t>
      </w:r>
      <w:r w:rsidR="00704586" w:rsidRPr="00A24069">
        <w:rPr>
          <w:rFonts w:ascii="Times New Roman" w:hAnsi="Times New Roman" w:cs="Times New Roman"/>
          <w:sz w:val="24"/>
          <w:szCs w:val="24"/>
        </w:rPr>
        <w:t>Сабское</w:t>
      </w:r>
      <w:r w:rsidRPr="00A24069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A2406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 xml:space="preserve">связи немедленно извещают ЕДДС Волосовского муниципального района и дежурную службу «ГКУ «Объект №58», и </w:t>
      </w:r>
      <w:r w:rsidRPr="00A24069">
        <w:rPr>
          <w:rFonts w:ascii="Times New Roman" w:hAnsi="Times New Roman" w:cs="Times New Roman"/>
          <w:sz w:val="24"/>
          <w:szCs w:val="24"/>
        </w:rPr>
        <w:lastRenderedPageBreak/>
        <w:t>немедленно принимают меры</w:t>
      </w:r>
      <w:r w:rsidRPr="00A2406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к</w:t>
      </w:r>
      <w:r w:rsidRPr="00A240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опровержению</w:t>
      </w:r>
      <w:r w:rsidRPr="00A24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переданной</w:t>
      </w:r>
      <w:r w:rsidRPr="00A2406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информации.</w:t>
      </w:r>
    </w:p>
    <w:p w:rsidR="00E10854" w:rsidRPr="00A24069" w:rsidRDefault="00E10854" w:rsidP="00E10854">
      <w:pPr>
        <w:pStyle w:val="a7"/>
        <w:widowControl w:val="0"/>
        <w:numPr>
          <w:ilvl w:val="0"/>
          <w:numId w:val="10"/>
        </w:numPr>
        <w:tabs>
          <w:tab w:val="left" w:pos="1398"/>
        </w:tabs>
        <w:autoSpaceDE w:val="0"/>
        <w:autoSpaceDN w:val="0"/>
        <w:spacing w:after="0" w:line="240" w:lineRule="auto"/>
        <w:ind w:right="134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В целях обеспечения готовности системы оповещения населения</w:t>
      </w:r>
      <w:r w:rsidRPr="00A24069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в</w:t>
      </w:r>
      <w:r w:rsidRPr="00A24069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различных</w:t>
      </w:r>
      <w:r w:rsidRPr="00A24069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режимах</w:t>
      </w:r>
      <w:r w:rsidRPr="00A24069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функционирования</w:t>
      </w:r>
      <w:r w:rsidRPr="00A24069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ТП</w:t>
      </w:r>
      <w:r w:rsidRPr="00A24069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РСЧС</w:t>
      </w:r>
      <w:r w:rsidRPr="00A24069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основными мероприятиями являются.</w:t>
      </w:r>
    </w:p>
    <w:p w:rsidR="00E10854" w:rsidRPr="00A24069" w:rsidRDefault="00E10854" w:rsidP="00E10854">
      <w:pPr>
        <w:pStyle w:val="a7"/>
        <w:widowControl w:val="0"/>
        <w:numPr>
          <w:ilvl w:val="1"/>
          <w:numId w:val="10"/>
        </w:numPr>
        <w:tabs>
          <w:tab w:val="left" w:pos="1420"/>
        </w:tabs>
        <w:autoSpaceDE w:val="0"/>
        <w:autoSpaceDN w:val="0"/>
        <w:spacing w:after="0" w:line="240" w:lineRule="auto"/>
        <w:ind w:right="139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При</w:t>
      </w:r>
      <w:r w:rsidRPr="00A24069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отсутствии</w:t>
      </w:r>
      <w:r w:rsidRPr="00A24069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угрозы</w:t>
      </w:r>
      <w:r w:rsidRPr="00A24069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возникновения</w:t>
      </w:r>
      <w:r w:rsidRPr="00A24069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чрезвычайных</w:t>
      </w:r>
      <w:r w:rsidRPr="00A24069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ситуаций (режим повседневной деятельности):</w:t>
      </w:r>
    </w:p>
    <w:p w:rsidR="00E10854" w:rsidRPr="00A24069" w:rsidRDefault="00E10854" w:rsidP="00E10854">
      <w:pPr>
        <w:pStyle w:val="a7"/>
        <w:widowControl w:val="0"/>
        <w:numPr>
          <w:ilvl w:val="2"/>
          <w:numId w:val="10"/>
        </w:numPr>
        <w:tabs>
          <w:tab w:val="left" w:pos="1071"/>
        </w:tabs>
        <w:autoSpaceDE w:val="0"/>
        <w:autoSpaceDN w:val="0"/>
        <w:spacing w:after="0" w:line="240" w:lineRule="auto"/>
        <w:ind w:right="138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поддержание систем оповещения в состоянии постоянной готовности к задействованию, с этой целью периодически проводятся технические проверки готовности к работе систем оповещения;</w:t>
      </w:r>
    </w:p>
    <w:p w:rsidR="00E10854" w:rsidRPr="00A24069" w:rsidRDefault="00E10854" w:rsidP="00E10854">
      <w:pPr>
        <w:pStyle w:val="a7"/>
        <w:widowControl w:val="0"/>
        <w:numPr>
          <w:ilvl w:val="2"/>
          <w:numId w:val="10"/>
        </w:numPr>
        <w:tabs>
          <w:tab w:val="left" w:pos="1336"/>
        </w:tabs>
        <w:autoSpaceDE w:val="0"/>
        <w:autoSpaceDN w:val="0"/>
        <w:spacing w:after="0" w:line="240" w:lineRule="auto"/>
        <w:ind w:right="134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 xml:space="preserve">проведение работ по эксплуатационно-техническому обслуживанию, совершенствованию и развитию систем оповещения </w:t>
      </w:r>
      <w:r w:rsidRPr="00A24069">
        <w:rPr>
          <w:rFonts w:ascii="Times New Roman" w:hAnsi="Times New Roman"/>
          <w:spacing w:val="-2"/>
          <w:sz w:val="24"/>
          <w:szCs w:val="24"/>
        </w:rPr>
        <w:t>населения.</w:t>
      </w:r>
    </w:p>
    <w:p w:rsidR="00E10854" w:rsidRPr="00A24069" w:rsidRDefault="00E10854" w:rsidP="00E10854">
      <w:pPr>
        <w:pStyle w:val="a7"/>
        <w:widowControl w:val="0"/>
        <w:numPr>
          <w:ilvl w:val="1"/>
          <w:numId w:val="10"/>
        </w:numPr>
        <w:tabs>
          <w:tab w:val="left" w:pos="1422"/>
        </w:tabs>
        <w:autoSpaceDE w:val="0"/>
        <w:autoSpaceDN w:val="0"/>
        <w:spacing w:after="0" w:line="240" w:lineRule="auto"/>
        <w:ind w:right="136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При угрозе возникновения чрезвычайной ситуации (режим повышенной готовности):</w:t>
      </w:r>
    </w:p>
    <w:p w:rsidR="00E10854" w:rsidRPr="00A24069" w:rsidRDefault="00E10854" w:rsidP="00E10854">
      <w:pPr>
        <w:pStyle w:val="a7"/>
        <w:widowControl w:val="0"/>
        <w:numPr>
          <w:ilvl w:val="2"/>
          <w:numId w:val="10"/>
        </w:numPr>
        <w:tabs>
          <w:tab w:val="left" w:pos="893"/>
        </w:tabs>
        <w:autoSpaceDE w:val="0"/>
        <w:autoSpaceDN w:val="0"/>
        <w:spacing w:after="0" w:line="321" w:lineRule="exact"/>
        <w:ind w:left="893" w:hanging="17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усиление</w:t>
      </w:r>
      <w:r w:rsidRPr="00A24069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состава</w:t>
      </w:r>
      <w:r w:rsidRPr="00A2406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дежурных</w:t>
      </w:r>
      <w:r w:rsidRPr="00A2406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24069">
        <w:rPr>
          <w:rFonts w:ascii="Times New Roman" w:hAnsi="Times New Roman"/>
          <w:spacing w:val="-2"/>
          <w:sz w:val="24"/>
          <w:szCs w:val="24"/>
        </w:rPr>
        <w:t>служб;</w:t>
      </w:r>
    </w:p>
    <w:p w:rsidR="00E10854" w:rsidRPr="00A24069" w:rsidRDefault="00E10854" w:rsidP="00E10854">
      <w:pPr>
        <w:pStyle w:val="a7"/>
        <w:widowControl w:val="0"/>
        <w:numPr>
          <w:ilvl w:val="2"/>
          <w:numId w:val="10"/>
        </w:numPr>
        <w:tabs>
          <w:tab w:val="left" w:pos="1112"/>
        </w:tabs>
        <w:autoSpaceDE w:val="0"/>
        <w:autoSpaceDN w:val="0"/>
        <w:spacing w:after="0" w:line="240" w:lineRule="auto"/>
        <w:ind w:right="135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проверка готовности средств оповещения к экстренному задействованию и устранение выявленных недостатков;</w:t>
      </w:r>
    </w:p>
    <w:p w:rsidR="00E10854" w:rsidRPr="00A24069" w:rsidRDefault="00E10854" w:rsidP="00E10854">
      <w:pPr>
        <w:pStyle w:val="a7"/>
        <w:widowControl w:val="0"/>
        <w:numPr>
          <w:ilvl w:val="2"/>
          <w:numId w:val="10"/>
        </w:numPr>
        <w:tabs>
          <w:tab w:val="left" w:pos="876"/>
        </w:tabs>
        <w:autoSpaceDE w:val="0"/>
        <w:autoSpaceDN w:val="0"/>
        <w:spacing w:after="0" w:line="322" w:lineRule="exact"/>
        <w:ind w:left="876" w:hanging="15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pacing w:val="-2"/>
          <w:sz w:val="24"/>
          <w:szCs w:val="24"/>
        </w:rPr>
        <w:t>подготовка</w:t>
      </w:r>
      <w:r w:rsidRPr="00A24069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24069">
        <w:rPr>
          <w:rFonts w:ascii="Times New Roman" w:hAnsi="Times New Roman"/>
          <w:spacing w:val="-2"/>
          <w:sz w:val="24"/>
          <w:szCs w:val="24"/>
        </w:rPr>
        <w:t>к</w:t>
      </w:r>
      <w:r w:rsidRPr="00A24069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24069">
        <w:rPr>
          <w:rFonts w:ascii="Times New Roman" w:hAnsi="Times New Roman"/>
          <w:spacing w:val="-2"/>
          <w:sz w:val="24"/>
          <w:szCs w:val="24"/>
        </w:rPr>
        <w:t>работе</w:t>
      </w:r>
      <w:r w:rsidRPr="00A24069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24069">
        <w:rPr>
          <w:rFonts w:ascii="Times New Roman" w:hAnsi="Times New Roman"/>
          <w:spacing w:val="-2"/>
          <w:sz w:val="24"/>
          <w:szCs w:val="24"/>
        </w:rPr>
        <w:t>сетей</w:t>
      </w:r>
      <w:r w:rsidRPr="00A24069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24069">
        <w:rPr>
          <w:rFonts w:ascii="Times New Roman" w:hAnsi="Times New Roman"/>
          <w:spacing w:val="-2"/>
          <w:sz w:val="24"/>
          <w:szCs w:val="24"/>
        </w:rPr>
        <w:t>связи</w:t>
      </w:r>
      <w:r w:rsidRPr="00A24069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24069">
        <w:rPr>
          <w:rFonts w:ascii="Times New Roman" w:hAnsi="Times New Roman"/>
          <w:spacing w:val="-2"/>
          <w:sz w:val="24"/>
          <w:szCs w:val="24"/>
        </w:rPr>
        <w:t>и</w:t>
      </w:r>
      <w:r w:rsidRPr="00A24069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24069">
        <w:rPr>
          <w:rFonts w:ascii="Times New Roman" w:hAnsi="Times New Roman"/>
          <w:spacing w:val="-2"/>
          <w:sz w:val="24"/>
          <w:szCs w:val="24"/>
        </w:rPr>
        <w:t>мобильных</w:t>
      </w:r>
      <w:r w:rsidRPr="00A24069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24069">
        <w:rPr>
          <w:rFonts w:ascii="Times New Roman" w:hAnsi="Times New Roman"/>
          <w:spacing w:val="-2"/>
          <w:sz w:val="24"/>
          <w:szCs w:val="24"/>
        </w:rPr>
        <w:t>средств</w:t>
      </w:r>
      <w:r w:rsidRPr="00A24069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24069">
        <w:rPr>
          <w:rFonts w:ascii="Times New Roman" w:hAnsi="Times New Roman"/>
          <w:spacing w:val="-2"/>
          <w:sz w:val="24"/>
          <w:szCs w:val="24"/>
        </w:rPr>
        <w:t>оповещения.</w:t>
      </w:r>
    </w:p>
    <w:p w:rsidR="00E10854" w:rsidRPr="00A24069" w:rsidRDefault="00E10854" w:rsidP="00E10854">
      <w:pPr>
        <w:pStyle w:val="a7"/>
        <w:widowControl w:val="0"/>
        <w:numPr>
          <w:ilvl w:val="1"/>
          <w:numId w:val="10"/>
        </w:numPr>
        <w:tabs>
          <w:tab w:val="left" w:pos="1422"/>
        </w:tabs>
        <w:autoSpaceDE w:val="0"/>
        <w:autoSpaceDN w:val="0"/>
        <w:spacing w:after="0" w:line="240" w:lineRule="auto"/>
        <w:ind w:right="135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При возникновении и во время ликвидации чрезвычайной ситуации (режим чрезвычайной ситуации):</w:t>
      </w:r>
    </w:p>
    <w:p w:rsidR="00E10854" w:rsidRPr="00A24069" w:rsidRDefault="00E10854" w:rsidP="00E10854">
      <w:pPr>
        <w:pStyle w:val="a7"/>
        <w:widowControl w:val="0"/>
        <w:numPr>
          <w:ilvl w:val="2"/>
          <w:numId w:val="10"/>
        </w:numPr>
        <w:tabs>
          <w:tab w:val="left" w:pos="893"/>
        </w:tabs>
        <w:autoSpaceDE w:val="0"/>
        <w:autoSpaceDN w:val="0"/>
        <w:spacing w:after="0" w:line="321" w:lineRule="exact"/>
        <w:ind w:left="893" w:hanging="17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задействование</w:t>
      </w:r>
      <w:r w:rsidRPr="00A2406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систем</w:t>
      </w:r>
      <w:r w:rsidRPr="00A24069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оповещения</w:t>
      </w:r>
      <w:r w:rsidRPr="00A2406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24069">
        <w:rPr>
          <w:rFonts w:ascii="Times New Roman" w:hAnsi="Times New Roman"/>
          <w:spacing w:val="-2"/>
          <w:sz w:val="24"/>
          <w:szCs w:val="24"/>
        </w:rPr>
        <w:t>населения;</w:t>
      </w:r>
    </w:p>
    <w:p w:rsidR="00E10854" w:rsidRPr="00A24069" w:rsidRDefault="00E10854" w:rsidP="00E10854">
      <w:pPr>
        <w:pStyle w:val="a7"/>
        <w:widowControl w:val="0"/>
        <w:numPr>
          <w:ilvl w:val="2"/>
          <w:numId w:val="10"/>
        </w:numPr>
        <w:tabs>
          <w:tab w:val="left" w:pos="1100"/>
        </w:tabs>
        <w:autoSpaceDE w:val="0"/>
        <w:autoSpaceDN w:val="0"/>
        <w:spacing w:after="0" w:line="240" w:lineRule="auto"/>
        <w:ind w:right="136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задействование мобильных средств оповещения в зонах чрезвычайных ситуаций;</w:t>
      </w:r>
    </w:p>
    <w:p w:rsidR="00E10854" w:rsidRPr="004E0D95" w:rsidRDefault="00E10854" w:rsidP="00E10854">
      <w:pPr>
        <w:pStyle w:val="a7"/>
        <w:widowControl w:val="0"/>
        <w:numPr>
          <w:ilvl w:val="2"/>
          <w:numId w:val="10"/>
        </w:numPr>
        <w:tabs>
          <w:tab w:val="left" w:pos="886"/>
        </w:tabs>
        <w:autoSpaceDE w:val="0"/>
        <w:autoSpaceDN w:val="0"/>
        <w:spacing w:before="83" w:after="0" w:line="240" w:lineRule="auto"/>
        <w:ind w:left="886" w:firstLine="0"/>
        <w:contextualSpacing w:val="0"/>
        <w:rPr>
          <w:rFonts w:ascii="Times New Roman" w:hAnsi="Times New Roman"/>
          <w:sz w:val="24"/>
          <w:szCs w:val="24"/>
        </w:rPr>
      </w:pPr>
      <w:r w:rsidRPr="004E0D95">
        <w:rPr>
          <w:rFonts w:ascii="Times New Roman" w:hAnsi="Times New Roman"/>
          <w:sz w:val="24"/>
          <w:szCs w:val="24"/>
        </w:rPr>
        <w:t>проверка</w:t>
      </w:r>
      <w:r w:rsidRPr="004E0D95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E0D95">
        <w:rPr>
          <w:rFonts w:ascii="Times New Roman" w:hAnsi="Times New Roman"/>
          <w:sz w:val="24"/>
          <w:szCs w:val="24"/>
        </w:rPr>
        <w:t>состояния</w:t>
      </w:r>
      <w:r w:rsidRPr="004E0D95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4E0D95">
        <w:rPr>
          <w:rFonts w:ascii="Times New Roman" w:hAnsi="Times New Roman"/>
          <w:sz w:val="24"/>
          <w:szCs w:val="24"/>
        </w:rPr>
        <w:t>технических</w:t>
      </w:r>
      <w:r w:rsidRPr="004E0D95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E0D95">
        <w:rPr>
          <w:rFonts w:ascii="Times New Roman" w:hAnsi="Times New Roman"/>
          <w:sz w:val="24"/>
          <w:szCs w:val="24"/>
        </w:rPr>
        <w:t>средств</w:t>
      </w:r>
      <w:r w:rsidRPr="004E0D95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E0D95">
        <w:rPr>
          <w:rFonts w:ascii="Times New Roman" w:hAnsi="Times New Roman"/>
          <w:sz w:val="24"/>
          <w:szCs w:val="24"/>
        </w:rPr>
        <w:t>оповещения</w:t>
      </w:r>
      <w:r w:rsidRPr="004E0D95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4E0D95">
        <w:rPr>
          <w:rFonts w:ascii="Times New Roman" w:hAnsi="Times New Roman"/>
          <w:sz w:val="24"/>
          <w:szCs w:val="24"/>
        </w:rPr>
        <w:t>населения</w:t>
      </w:r>
      <w:r w:rsidRPr="004E0D95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E0D95">
        <w:rPr>
          <w:rFonts w:ascii="Times New Roman" w:hAnsi="Times New Roman"/>
          <w:spacing w:val="-10"/>
          <w:sz w:val="24"/>
          <w:szCs w:val="24"/>
        </w:rPr>
        <w:t>и</w:t>
      </w:r>
      <w:r w:rsidR="004E0D95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4E0D95">
        <w:rPr>
          <w:rFonts w:ascii="Times New Roman" w:hAnsi="Times New Roman"/>
          <w:sz w:val="24"/>
          <w:szCs w:val="24"/>
        </w:rPr>
        <w:t>проведение</w:t>
      </w:r>
      <w:r w:rsidRPr="004E0D95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E0D95">
        <w:rPr>
          <w:rFonts w:ascii="Times New Roman" w:hAnsi="Times New Roman"/>
          <w:sz w:val="24"/>
          <w:szCs w:val="24"/>
        </w:rPr>
        <w:t>работ</w:t>
      </w:r>
      <w:r w:rsidRPr="004E0D95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E0D95">
        <w:rPr>
          <w:rFonts w:ascii="Times New Roman" w:hAnsi="Times New Roman"/>
          <w:sz w:val="24"/>
          <w:szCs w:val="24"/>
        </w:rPr>
        <w:t>по</w:t>
      </w:r>
      <w:r w:rsidRPr="004E0D95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E0D95">
        <w:rPr>
          <w:rFonts w:ascii="Times New Roman" w:hAnsi="Times New Roman"/>
          <w:sz w:val="24"/>
          <w:szCs w:val="24"/>
        </w:rPr>
        <w:t>восстановлению</w:t>
      </w:r>
      <w:r w:rsidRPr="004E0D95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E0D95">
        <w:rPr>
          <w:rFonts w:ascii="Times New Roman" w:hAnsi="Times New Roman"/>
          <w:sz w:val="24"/>
          <w:szCs w:val="24"/>
        </w:rPr>
        <w:t>их</w:t>
      </w:r>
      <w:r w:rsidRPr="004E0D95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E0D95">
        <w:rPr>
          <w:rFonts w:ascii="Times New Roman" w:hAnsi="Times New Roman"/>
          <w:spacing w:val="-2"/>
          <w:sz w:val="24"/>
          <w:szCs w:val="24"/>
        </w:rPr>
        <w:t>работоспособности.</w:t>
      </w:r>
    </w:p>
    <w:p w:rsidR="00E10854" w:rsidRPr="00A24069" w:rsidRDefault="00E10854" w:rsidP="00E10854">
      <w:pPr>
        <w:pStyle w:val="ae"/>
        <w:spacing w:before="2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E10854" w:rsidRPr="00A24069" w:rsidRDefault="00E10854" w:rsidP="00E10854">
      <w:pPr>
        <w:pStyle w:val="a7"/>
        <w:widowControl w:val="0"/>
        <w:numPr>
          <w:ilvl w:val="0"/>
          <w:numId w:val="11"/>
        </w:numPr>
        <w:tabs>
          <w:tab w:val="left" w:pos="913"/>
        </w:tabs>
        <w:autoSpaceDE w:val="0"/>
        <w:autoSpaceDN w:val="0"/>
        <w:spacing w:after="0" w:line="240" w:lineRule="auto"/>
        <w:ind w:left="913" w:hanging="420"/>
        <w:contextualSpacing w:val="0"/>
        <w:jc w:val="left"/>
        <w:rPr>
          <w:rFonts w:ascii="Times New Roman" w:hAnsi="Times New Roman"/>
          <w:b/>
          <w:sz w:val="24"/>
          <w:szCs w:val="24"/>
        </w:rPr>
      </w:pPr>
      <w:r w:rsidRPr="00A24069">
        <w:rPr>
          <w:rFonts w:ascii="Times New Roman" w:hAnsi="Times New Roman"/>
          <w:b/>
          <w:sz w:val="24"/>
          <w:szCs w:val="24"/>
        </w:rPr>
        <w:t>Поддержание</w:t>
      </w:r>
      <w:r w:rsidRPr="00A24069">
        <w:rPr>
          <w:rFonts w:ascii="Times New Roman" w:hAnsi="Times New Roman"/>
          <w:b/>
          <w:spacing w:val="-9"/>
          <w:sz w:val="24"/>
          <w:szCs w:val="24"/>
        </w:rPr>
        <w:t xml:space="preserve"> </w:t>
      </w:r>
      <w:r w:rsidRPr="00A24069">
        <w:rPr>
          <w:rFonts w:ascii="Times New Roman" w:hAnsi="Times New Roman"/>
          <w:b/>
          <w:sz w:val="24"/>
          <w:szCs w:val="24"/>
        </w:rPr>
        <w:t>в</w:t>
      </w:r>
      <w:r w:rsidRPr="00A24069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A24069">
        <w:rPr>
          <w:rFonts w:ascii="Times New Roman" w:hAnsi="Times New Roman"/>
          <w:b/>
          <w:sz w:val="24"/>
          <w:szCs w:val="24"/>
        </w:rPr>
        <w:t>готовности</w:t>
      </w:r>
      <w:r w:rsidRPr="00A24069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A24069">
        <w:rPr>
          <w:rFonts w:ascii="Times New Roman" w:hAnsi="Times New Roman"/>
          <w:b/>
          <w:sz w:val="24"/>
          <w:szCs w:val="24"/>
        </w:rPr>
        <w:t>систем</w:t>
      </w:r>
      <w:r w:rsidRPr="00A24069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A24069">
        <w:rPr>
          <w:rFonts w:ascii="Times New Roman" w:hAnsi="Times New Roman"/>
          <w:b/>
          <w:sz w:val="24"/>
          <w:szCs w:val="24"/>
        </w:rPr>
        <w:t>оповещения</w:t>
      </w:r>
      <w:r w:rsidRPr="00A24069">
        <w:rPr>
          <w:rFonts w:ascii="Times New Roman" w:hAnsi="Times New Roman"/>
          <w:b/>
          <w:spacing w:val="-10"/>
          <w:sz w:val="24"/>
          <w:szCs w:val="24"/>
        </w:rPr>
        <w:t xml:space="preserve"> </w:t>
      </w:r>
      <w:r w:rsidRPr="00A24069">
        <w:rPr>
          <w:rFonts w:ascii="Times New Roman" w:hAnsi="Times New Roman"/>
          <w:b/>
          <w:spacing w:val="-2"/>
          <w:sz w:val="24"/>
          <w:szCs w:val="24"/>
        </w:rPr>
        <w:t>населения</w:t>
      </w:r>
    </w:p>
    <w:p w:rsidR="00E10854" w:rsidRPr="00A24069" w:rsidRDefault="00E10854" w:rsidP="00E10854">
      <w:pPr>
        <w:pStyle w:val="a7"/>
        <w:widowControl w:val="0"/>
        <w:numPr>
          <w:ilvl w:val="0"/>
          <w:numId w:val="10"/>
        </w:numPr>
        <w:tabs>
          <w:tab w:val="left" w:pos="1418"/>
        </w:tabs>
        <w:autoSpaceDE w:val="0"/>
        <w:autoSpaceDN w:val="0"/>
        <w:spacing w:before="321" w:after="0" w:line="240" w:lineRule="auto"/>
        <w:ind w:right="146" w:firstLine="65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Система оповещения создаётся и совершенствуется заблаговременно в мирное время и поддерживаются в постоянной готовности к использованию.</w:t>
      </w:r>
    </w:p>
    <w:p w:rsidR="00E10854" w:rsidRPr="00A24069" w:rsidRDefault="00E10854" w:rsidP="00E10854">
      <w:pPr>
        <w:pStyle w:val="ae"/>
        <w:spacing w:before="1" w:line="322" w:lineRule="exact"/>
        <w:ind w:left="573" w:firstLine="0"/>
        <w:rPr>
          <w:rFonts w:ascii="Times New Roman" w:hAnsi="Times New Roman" w:cs="Times New Roman"/>
          <w:sz w:val="24"/>
          <w:szCs w:val="24"/>
        </w:rPr>
      </w:pPr>
      <w:r w:rsidRPr="00A24069">
        <w:rPr>
          <w:rFonts w:ascii="Times New Roman" w:hAnsi="Times New Roman" w:cs="Times New Roman"/>
          <w:sz w:val="24"/>
          <w:szCs w:val="24"/>
        </w:rPr>
        <w:t>Администрация</w:t>
      </w:r>
      <w:r w:rsidRPr="00A2406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МО</w:t>
      </w:r>
      <w:r w:rsidRPr="00A240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04586" w:rsidRPr="00A24069">
        <w:rPr>
          <w:rFonts w:ascii="Times New Roman" w:hAnsi="Times New Roman" w:cs="Times New Roman"/>
          <w:sz w:val="24"/>
          <w:szCs w:val="24"/>
        </w:rPr>
        <w:t>Сабское</w:t>
      </w:r>
      <w:r w:rsidRPr="00A2406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сельское</w:t>
      </w:r>
      <w:r w:rsidRPr="00A2406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E60118" w:rsidRPr="00A24069">
        <w:rPr>
          <w:rFonts w:ascii="Times New Roman" w:hAnsi="Times New Roman" w:cs="Times New Roman"/>
          <w:spacing w:val="-2"/>
          <w:sz w:val="24"/>
          <w:szCs w:val="24"/>
        </w:rPr>
        <w:t>поселение</w:t>
      </w:r>
      <w:r w:rsidRPr="00A24069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:rsidR="00E10854" w:rsidRPr="00A24069" w:rsidRDefault="00E10854" w:rsidP="00E10854">
      <w:pPr>
        <w:pStyle w:val="a7"/>
        <w:widowControl w:val="0"/>
        <w:numPr>
          <w:ilvl w:val="0"/>
          <w:numId w:val="8"/>
        </w:numPr>
        <w:tabs>
          <w:tab w:val="left" w:pos="730"/>
        </w:tabs>
        <w:autoSpaceDE w:val="0"/>
        <w:autoSpaceDN w:val="0"/>
        <w:spacing w:after="0" w:line="240" w:lineRule="auto"/>
        <w:ind w:right="149" w:firstLine="57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организует</w:t>
      </w:r>
      <w:r w:rsidRPr="00A2406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и</w:t>
      </w:r>
      <w:r w:rsidRPr="00A2406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осуществляет</w:t>
      </w:r>
      <w:r w:rsidRPr="00A2406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подготовку</w:t>
      </w:r>
      <w:r w:rsidRPr="00A2406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оперативных</w:t>
      </w:r>
      <w:r w:rsidRPr="00A2406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дежурных</w:t>
      </w:r>
      <w:r w:rsidRPr="00A2406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 xml:space="preserve">ДДС по передаче сигналов оповещения и информации в мирное и военное </w:t>
      </w:r>
      <w:r w:rsidRPr="00A24069">
        <w:rPr>
          <w:rFonts w:ascii="Times New Roman" w:hAnsi="Times New Roman"/>
          <w:spacing w:val="-2"/>
          <w:sz w:val="24"/>
          <w:szCs w:val="24"/>
        </w:rPr>
        <w:t>время;</w:t>
      </w:r>
    </w:p>
    <w:p w:rsidR="00E10854" w:rsidRPr="00A24069" w:rsidRDefault="00E10854" w:rsidP="00E10854">
      <w:pPr>
        <w:pStyle w:val="a7"/>
        <w:widowControl w:val="0"/>
        <w:numPr>
          <w:ilvl w:val="0"/>
          <w:numId w:val="8"/>
        </w:numPr>
        <w:tabs>
          <w:tab w:val="left" w:pos="1150"/>
        </w:tabs>
        <w:autoSpaceDE w:val="0"/>
        <w:autoSpaceDN w:val="0"/>
        <w:spacing w:after="0" w:line="240" w:lineRule="auto"/>
        <w:ind w:right="140" w:firstLine="57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организует эксплуатационно-технического обслуживание, поддерживает в постоянной готовности и совершенствует технические средства (стационарные и мобильные) системы оповещения;</w:t>
      </w:r>
    </w:p>
    <w:p w:rsidR="00E10854" w:rsidRPr="00A24069" w:rsidRDefault="00E10854" w:rsidP="00E10854">
      <w:pPr>
        <w:pStyle w:val="a7"/>
        <w:widowControl w:val="0"/>
        <w:numPr>
          <w:ilvl w:val="0"/>
          <w:numId w:val="8"/>
        </w:numPr>
        <w:tabs>
          <w:tab w:val="left" w:pos="943"/>
        </w:tabs>
        <w:autoSpaceDE w:val="0"/>
        <w:autoSpaceDN w:val="0"/>
        <w:spacing w:before="1" w:after="0" w:line="240" w:lineRule="auto"/>
        <w:ind w:right="137" w:firstLine="57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при завершении Заказчиками/Застройщиками строительства систем оповещения объектов капитального строительства принимает участие в комиссиях по приемке в эксплуатацию систем оповещения объектов капитального строительства;</w:t>
      </w:r>
    </w:p>
    <w:p w:rsidR="00E10854" w:rsidRPr="00A24069" w:rsidRDefault="00E10854" w:rsidP="00E10854">
      <w:pPr>
        <w:pStyle w:val="a7"/>
        <w:widowControl w:val="0"/>
        <w:numPr>
          <w:ilvl w:val="1"/>
          <w:numId w:val="8"/>
        </w:numPr>
        <w:tabs>
          <w:tab w:val="left" w:pos="1415"/>
        </w:tabs>
        <w:autoSpaceDE w:val="0"/>
        <w:autoSpaceDN w:val="0"/>
        <w:spacing w:after="0" w:line="237" w:lineRule="auto"/>
        <w:ind w:right="141" w:firstLine="113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по инициативе Заказчиков/Застройщиков объектов капитального строительства осуществляет прием и включение в состав муниципальной системы оповещения систем оповещения объектов в местах массового пребывания людей, в которых при определенных условиях может одновременно находиться от 50 человек и более, а также социально важных объектов и объектов жизнеобеспечения населения вне зависимости от одномоментного нахождения людей;</w:t>
      </w:r>
    </w:p>
    <w:p w:rsidR="00E10854" w:rsidRPr="00A24069" w:rsidRDefault="00E10854" w:rsidP="00E10854">
      <w:pPr>
        <w:pStyle w:val="a7"/>
        <w:widowControl w:val="0"/>
        <w:numPr>
          <w:ilvl w:val="1"/>
          <w:numId w:val="8"/>
        </w:numPr>
        <w:tabs>
          <w:tab w:val="left" w:pos="1415"/>
        </w:tabs>
        <w:autoSpaceDE w:val="0"/>
        <w:autoSpaceDN w:val="0"/>
        <w:spacing w:before="7" w:after="0" w:line="237" w:lineRule="auto"/>
        <w:ind w:right="134" w:firstLine="113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по запросу ГКУ «Объект №58» предоставляет для размещения технических средств оповещения, входящих в состав РСО ЛО и КСЭОН ЛО здания и сооружения, находящиеся в муниципальной собственности и/или управлении, а также подключение к действующим системам электроснабжения, заземления и молниезащиты,</w:t>
      </w:r>
      <w:r w:rsidRPr="00A24069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имеющимися в месте размещения;</w:t>
      </w:r>
    </w:p>
    <w:p w:rsidR="00E10854" w:rsidRPr="00A24069" w:rsidRDefault="00E10854" w:rsidP="00E10854">
      <w:pPr>
        <w:pStyle w:val="a7"/>
        <w:widowControl w:val="0"/>
        <w:numPr>
          <w:ilvl w:val="1"/>
          <w:numId w:val="8"/>
        </w:numPr>
        <w:tabs>
          <w:tab w:val="left" w:pos="1415"/>
        </w:tabs>
        <w:autoSpaceDE w:val="0"/>
        <w:autoSpaceDN w:val="0"/>
        <w:spacing w:before="5" w:after="0" w:line="237" w:lineRule="auto"/>
        <w:ind w:right="137" w:firstLine="113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по согласованию с ГКУ «Объект №58» предоставляет для оповещения населения, в том числе в зонах экстренного оповещения, технические средства оповещения, установленные в рамках создания муниципальной системы оповещения с установкой соответствующих приоритетов использования. Запрашивает у ГКУ «Объект №58» и при согласовании использует с целью расширения охвата в автоматизированном и ручном режиме технические средства оповещения, установленные в</w:t>
      </w:r>
      <w:r w:rsidRPr="00A2406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рамках</w:t>
      </w:r>
      <w:r w:rsidRPr="00A2406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создания</w:t>
      </w:r>
      <w:r w:rsidRPr="00A2406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РСО</w:t>
      </w:r>
      <w:r w:rsidRPr="00A2406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ЛО и</w:t>
      </w:r>
      <w:r w:rsidRPr="00A2406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lastRenderedPageBreak/>
        <w:t>КСЭОН</w:t>
      </w:r>
      <w:r w:rsidRPr="00A2406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ЛО</w:t>
      </w:r>
      <w:r w:rsidRPr="00A2406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на территории муниципального образования;</w:t>
      </w:r>
    </w:p>
    <w:p w:rsidR="00E10854" w:rsidRPr="00A24069" w:rsidRDefault="00E10854" w:rsidP="00E10854">
      <w:pPr>
        <w:pStyle w:val="a7"/>
        <w:widowControl w:val="0"/>
        <w:numPr>
          <w:ilvl w:val="0"/>
          <w:numId w:val="8"/>
        </w:numPr>
        <w:tabs>
          <w:tab w:val="left" w:pos="861"/>
          <w:tab w:val="left" w:pos="6357"/>
        </w:tabs>
        <w:autoSpaceDE w:val="0"/>
        <w:autoSpaceDN w:val="0"/>
        <w:spacing w:before="13" w:after="0" w:line="240" w:lineRule="auto"/>
        <w:ind w:right="138" w:firstLine="571"/>
        <w:contextualSpacing w:val="0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планирует</w:t>
      </w:r>
      <w:r w:rsidRPr="00A24069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и</w:t>
      </w:r>
      <w:r w:rsidRPr="00A24069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организует</w:t>
      </w:r>
      <w:r w:rsidRPr="00A24069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совместно</w:t>
      </w:r>
      <w:r w:rsidRPr="00A24069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с</w:t>
      </w:r>
      <w:r w:rsidRPr="00A24069">
        <w:rPr>
          <w:rFonts w:ascii="Times New Roman" w:hAnsi="Times New Roman"/>
          <w:sz w:val="24"/>
          <w:szCs w:val="24"/>
        </w:rPr>
        <w:tab/>
        <w:t>организациями</w:t>
      </w:r>
      <w:r w:rsidRPr="00A24069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связи</w:t>
      </w:r>
      <w:r w:rsidRPr="00A24069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и радиовещания проверки аппаратуры оповещения;</w:t>
      </w:r>
    </w:p>
    <w:p w:rsidR="00E10854" w:rsidRPr="00A24069" w:rsidRDefault="00E10854" w:rsidP="00E10854">
      <w:pPr>
        <w:pStyle w:val="a7"/>
        <w:widowControl w:val="0"/>
        <w:numPr>
          <w:ilvl w:val="0"/>
          <w:numId w:val="8"/>
        </w:numPr>
        <w:tabs>
          <w:tab w:val="left" w:pos="737"/>
        </w:tabs>
        <w:autoSpaceDE w:val="0"/>
        <w:autoSpaceDN w:val="0"/>
        <w:spacing w:after="0" w:line="240" w:lineRule="auto"/>
        <w:ind w:right="143" w:firstLine="571"/>
        <w:contextualSpacing w:val="0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 xml:space="preserve">разрабатывает план-графики технических проверок и технического </w:t>
      </w:r>
      <w:r w:rsidRPr="00A24069">
        <w:rPr>
          <w:rFonts w:ascii="Times New Roman" w:hAnsi="Times New Roman"/>
          <w:spacing w:val="-2"/>
          <w:sz w:val="24"/>
          <w:szCs w:val="24"/>
        </w:rPr>
        <w:t>обслуживания;</w:t>
      </w:r>
    </w:p>
    <w:p w:rsidR="00E10854" w:rsidRPr="00A24069" w:rsidRDefault="00E10854" w:rsidP="00E10854">
      <w:pPr>
        <w:pStyle w:val="a7"/>
        <w:widowControl w:val="0"/>
        <w:numPr>
          <w:ilvl w:val="0"/>
          <w:numId w:val="8"/>
        </w:numPr>
        <w:tabs>
          <w:tab w:val="left" w:pos="859"/>
        </w:tabs>
        <w:autoSpaceDE w:val="0"/>
        <w:autoSpaceDN w:val="0"/>
        <w:spacing w:after="0" w:line="240" w:lineRule="auto"/>
        <w:ind w:right="148" w:firstLine="571"/>
        <w:contextualSpacing w:val="0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разрабатывает</w:t>
      </w:r>
      <w:r w:rsidRPr="00A24069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порядок</w:t>
      </w:r>
      <w:r w:rsidRPr="00A24069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взаимодействия</w:t>
      </w:r>
      <w:r w:rsidRPr="00A24069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дежурных</w:t>
      </w:r>
      <w:r w:rsidRPr="00A24069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служб</w:t>
      </w:r>
      <w:r w:rsidRPr="00A24069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при передаче сигналов оповещения и информации;</w:t>
      </w:r>
    </w:p>
    <w:p w:rsidR="00E10854" w:rsidRPr="00A24069" w:rsidRDefault="00E10854" w:rsidP="00E10854">
      <w:pPr>
        <w:pStyle w:val="a7"/>
        <w:widowControl w:val="0"/>
        <w:numPr>
          <w:ilvl w:val="0"/>
          <w:numId w:val="8"/>
        </w:numPr>
        <w:tabs>
          <w:tab w:val="left" w:pos="857"/>
        </w:tabs>
        <w:autoSpaceDE w:val="0"/>
        <w:autoSpaceDN w:val="0"/>
        <w:spacing w:before="83" w:after="0" w:line="242" w:lineRule="auto"/>
        <w:ind w:right="147" w:firstLine="57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вносит предложения о порядке создания запасов мобильных средств оповещения их необходимых объемах и сроках хранения;</w:t>
      </w:r>
    </w:p>
    <w:p w:rsidR="00E10854" w:rsidRPr="00A24069" w:rsidRDefault="00E10854" w:rsidP="00E10854">
      <w:pPr>
        <w:pStyle w:val="a7"/>
        <w:widowControl w:val="0"/>
        <w:numPr>
          <w:ilvl w:val="0"/>
          <w:numId w:val="8"/>
        </w:numPr>
        <w:tabs>
          <w:tab w:val="left" w:pos="1027"/>
        </w:tabs>
        <w:autoSpaceDE w:val="0"/>
        <w:autoSpaceDN w:val="0"/>
        <w:spacing w:after="0" w:line="240" w:lineRule="auto"/>
        <w:ind w:right="147" w:firstLine="57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своевременно проводит актуализацию данных паспорта муниципальной системы оповещения.</w:t>
      </w:r>
    </w:p>
    <w:p w:rsidR="00E10854" w:rsidRPr="00A24069" w:rsidRDefault="00E10854" w:rsidP="00E10854">
      <w:pPr>
        <w:pStyle w:val="a7"/>
        <w:widowControl w:val="0"/>
        <w:numPr>
          <w:ilvl w:val="0"/>
          <w:numId w:val="10"/>
        </w:numPr>
        <w:tabs>
          <w:tab w:val="left" w:pos="1048"/>
        </w:tabs>
        <w:autoSpaceDE w:val="0"/>
        <w:autoSpaceDN w:val="0"/>
        <w:spacing w:after="0" w:line="240" w:lineRule="auto"/>
        <w:ind w:right="143" w:firstLine="57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Организации связи, осуществляющие предоставление каналов связи для муниципальной системы оповещения и организации, осуществляющие эксплуатационно-техническое обслуживание:</w:t>
      </w:r>
    </w:p>
    <w:p w:rsidR="00E10854" w:rsidRPr="00A24069" w:rsidRDefault="00E10854" w:rsidP="00E10854">
      <w:pPr>
        <w:pStyle w:val="ae"/>
        <w:ind w:right="139" w:firstLine="571"/>
        <w:rPr>
          <w:rFonts w:ascii="Times New Roman" w:hAnsi="Times New Roman" w:cs="Times New Roman"/>
          <w:sz w:val="24"/>
          <w:szCs w:val="24"/>
        </w:rPr>
      </w:pPr>
      <w:r w:rsidRPr="00A24069">
        <w:rPr>
          <w:rFonts w:ascii="Times New Roman" w:hAnsi="Times New Roman" w:cs="Times New Roman"/>
          <w:sz w:val="24"/>
          <w:szCs w:val="24"/>
        </w:rPr>
        <w:t>- обеспечивают техническую готовность аппаратуры оповещения, средств, каналов и линий связи, используемых в муниципальной</w:t>
      </w:r>
      <w:r w:rsidRPr="00A2406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системе оповещения.</w:t>
      </w:r>
    </w:p>
    <w:p w:rsidR="00E10854" w:rsidRPr="00A24069" w:rsidRDefault="00E10854" w:rsidP="00E10854">
      <w:pPr>
        <w:pStyle w:val="a7"/>
        <w:widowControl w:val="0"/>
        <w:numPr>
          <w:ilvl w:val="0"/>
          <w:numId w:val="10"/>
        </w:numPr>
        <w:tabs>
          <w:tab w:val="left" w:pos="1116"/>
        </w:tabs>
        <w:autoSpaceDE w:val="0"/>
        <w:autoSpaceDN w:val="0"/>
        <w:spacing w:after="0" w:line="240" w:lineRule="auto"/>
        <w:ind w:right="132" w:firstLine="57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Организации, расположенные на территории МО «</w:t>
      </w:r>
      <w:r w:rsidR="00704586" w:rsidRPr="00A24069">
        <w:rPr>
          <w:rFonts w:ascii="Times New Roman" w:hAnsi="Times New Roman"/>
          <w:sz w:val="24"/>
          <w:szCs w:val="24"/>
        </w:rPr>
        <w:t>Сабское</w:t>
      </w:r>
      <w:r w:rsidRPr="00A24069">
        <w:rPr>
          <w:rFonts w:ascii="Times New Roman" w:hAnsi="Times New Roman"/>
          <w:sz w:val="24"/>
          <w:szCs w:val="24"/>
        </w:rPr>
        <w:t xml:space="preserve"> сельское поселение» и привлекаемые к обеспечению оповещения </w:t>
      </w:r>
      <w:r w:rsidRPr="00A24069">
        <w:rPr>
          <w:rFonts w:ascii="Times New Roman" w:hAnsi="Times New Roman"/>
          <w:spacing w:val="-2"/>
          <w:sz w:val="24"/>
          <w:szCs w:val="24"/>
        </w:rPr>
        <w:t>населения:</w:t>
      </w:r>
    </w:p>
    <w:p w:rsidR="00E10854" w:rsidRPr="00A24069" w:rsidRDefault="002A27F0" w:rsidP="00E10854">
      <w:pPr>
        <w:pStyle w:val="a7"/>
        <w:widowControl w:val="0"/>
        <w:numPr>
          <w:ilvl w:val="0"/>
          <w:numId w:val="7"/>
        </w:numPr>
        <w:tabs>
          <w:tab w:val="left" w:pos="1076"/>
        </w:tabs>
        <w:autoSpaceDE w:val="0"/>
        <w:autoSpaceDN w:val="0"/>
        <w:spacing w:after="0" w:line="240" w:lineRule="auto"/>
        <w:ind w:right="134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предоставляют а</w:t>
      </w:r>
      <w:r w:rsidR="00E10854" w:rsidRPr="00A24069">
        <w:rPr>
          <w:rFonts w:ascii="Times New Roman" w:hAnsi="Times New Roman"/>
          <w:sz w:val="24"/>
          <w:szCs w:val="24"/>
        </w:rPr>
        <w:t>дминистрации МО «</w:t>
      </w:r>
      <w:r w:rsidR="00704586" w:rsidRPr="00A24069">
        <w:rPr>
          <w:rFonts w:ascii="Times New Roman" w:hAnsi="Times New Roman"/>
          <w:sz w:val="24"/>
          <w:szCs w:val="24"/>
        </w:rPr>
        <w:t>Сабское</w:t>
      </w:r>
      <w:r w:rsidR="00E10854" w:rsidRPr="00A24069">
        <w:rPr>
          <w:rFonts w:ascii="Times New Roman" w:hAnsi="Times New Roman"/>
          <w:sz w:val="24"/>
          <w:szCs w:val="24"/>
        </w:rPr>
        <w:t xml:space="preserve"> сельское поселение» места для установки технических средств оповещения населения с заключением договора ответственного хранения;</w:t>
      </w:r>
    </w:p>
    <w:p w:rsidR="00E10854" w:rsidRPr="00A24069" w:rsidRDefault="00E10854" w:rsidP="00E10854">
      <w:pPr>
        <w:pStyle w:val="a7"/>
        <w:widowControl w:val="0"/>
        <w:numPr>
          <w:ilvl w:val="0"/>
          <w:numId w:val="7"/>
        </w:numPr>
        <w:tabs>
          <w:tab w:val="left" w:pos="1105"/>
        </w:tabs>
        <w:autoSpaceDE w:val="0"/>
        <w:autoSpaceDN w:val="0"/>
        <w:spacing w:after="0" w:line="240" w:lineRule="auto"/>
        <w:ind w:right="135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осуществляют в установленном порядке распространение экстренной</w:t>
      </w:r>
      <w:r w:rsidRPr="00A24069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информации</w:t>
      </w:r>
      <w:r w:rsidRPr="00A24069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путем</w:t>
      </w:r>
      <w:r w:rsidRPr="00A2406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использования</w:t>
      </w:r>
      <w:r w:rsidRPr="00A24069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имеющихся</w:t>
      </w:r>
      <w:r w:rsidRPr="00A24069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у</w:t>
      </w:r>
      <w:r w:rsidRPr="00A24069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24069">
        <w:rPr>
          <w:rFonts w:ascii="Times New Roman" w:hAnsi="Times New Roman"/>
          <w:sz w:val="24"/>
          <w:szCs w:val="24"/>
        </w:rPr>
        <w:t>организаций технических устройств оповещения населения, включая использование систем оповещения объектов.</w:t>
      </w:r>
    </w:p>
    <w:p w:rsidR="00E10854" w:rsidRPr="00A24069" w:rsidRDefault="00E10854" w:rsidP="00E10854">
      <w:pPr>
        <w:pStyle w:val="a7"/>
        <w:widowControl w:val="0"/>
        <w:numPr>
          <w:ilvl w:val="0"/>
          <w:numId w:val="10"/>
        </w:numPr>
        <w:tabs>
          <w:tab w:val="left" w:pos="1316"/>
        </w:tabs>
        <w:autoSpaceDE w:val="0"/>
        <w:autoSpaceDN w:val="0"/>
        <w:spacing w:after="0" w:line="240" w:lineRule="auto"/>
        <w:ind w:right="137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 xml:space="preserve">В целях поддержания системы оповещения в постоянной готовности к использованию, оценки её состояния и способности к выполнению задач по предназначению проводятся следующие виды </w:t>
      </w:r>
      <w:r w:rsidRPr="00A24069">
        <w:rPr>
          <w:rFonts w:ascii="Times New Roman" w:hAnsi="Times New Roman"/>
          <w:spacing w:val="-2"/>
          <w:sz w:val="24"/>
          <w:szCs w:val="24"/>
        </w:rPr>
        <w:t>проверок:</w:t>
      </w:r>
    </w:p>
    <w:p w:rsidR="00E10854" w:rsidRPr="00A24069" w:rsidRDefault="00E10854" w:rsidP="00E10854">
      <w:pPr>
        <w:pStyle w:val="a7"/>
        <w:widowControl w:val="0"/>
        <w:numPr>
          <w:ilvl w:val="0"/>
          <w:numId w:val="6"/>
        </w:numPr>
        <w:tabs>
          <w:tab w:val="left" w:pos="1079"/>
        </w:tabs>
        <w:autoSpaceDE w:val="0"/>
        <w:autoSpaceDN w:val="0"/>
        <w:spacing w:after="0" w:line="240" w:lineRule="auto"/>
        <w:ind w:right="136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комплексные проверки готовности муниципальной системы оповещения населения с включением оконечных средств оповещения и доведением проверочных сигналов и информации до населения;</w:t>
      </w:r>
    </w:p>
    <w:p w:rsidR="00E10854" w:rsidRPr="00A24069" w:rsidRDefault="00E10854" w:rsidP="00E10854">
      <w:pPr>
        <w:pStyle w:val="a7"/>
        <w:widowControl w:val="0"/>
        <w:numPr>
          <w:ilvl w:val="0"/>
          <w:numId w:val="6"/>
        </w:numPr>
        <w:tabs>
          <w:tab w:val="left" w:pos="1276"/>
        </w:tabs>
        <w:autoSpaceDE w:val="0"/>
        <w:autoSpaceDN w:val="0"/>
        <w:spacing w:after="0" w:line="240" w:lineRule="auto"/>
        <w:ind w:right="135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технические проверки готовности к задействованию муниципальной системы оповещения населения без включения оконечных средств оповещения населения.</w:t>
      </w:r>
    </w:p>
    <w:p w:rsidR="00E10854" w:rsidRPr="00A24069" w:rsidRDefault="00E10854" w:rsidP="00E10854">
      <w:pPr>
        <w:pStyle w:val="ae"/>
        <w:ind w:right="134"/>
        <w:rPr>
          <w:rFonts w:ascii="Times New Roman" w:hAnsi="Times New Roman" w:cs="Times New Roman"/>
          <w:sz w:val="24"/>
          <w:szCs w:val="24"/>
        </w:rPr>
      </w:pPr>
      <w:r w:rsidRPr="00A24069">
        <w:rPr>
          <w:rFonts w:ascii="Times New Roman" w:hAnsi="Times New Roman" w:cs="Times New Roman"/>
          <w:sz w:val="24"/>
          <w:szCs w:val="24"/>
        </w:rPr>
        <w:t>Комплексные проверки готовности муниципальной системы оповещения проводятся два раза в год комиссией в составе представителей постоянно действующих органов управления и органов повседневного управления звена ТП РСЧС, организаций связи, обслуживающих</w:t>
      </w:r>
      <w:r w:rsidRPr="00A24069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организаций.</w:t>
      </w:r>
      <w:r w:rsidRPr="00A24069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Включение</w:t>
      </w:r>
      <w:r w:rsidRPr="00A24069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оконечных</w:t>
      </w:r>
      <w:r w:rsidRPr="00A24069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средств</w:t>
      </w:r>
      <w:r w:rsidRPr="00A24069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оповещения и доведение проверочных сигналов и информации до населения осуществляется в дневное время в первую среду марта и октября.</w:t>
      </w:r>
    </w:p>
    <w:p w:rsidR="00E10854" w:rsidRPr="00A24069" w:rsidRDefault="002A27F0" w:rsidP="00E10854">
      <w:pPr>
        <w:pStyle w:val="ae"/>
        <w:ind w:right="134"/>
        <w:rPr>
          <w:rFonts w:ascii="Times New Roman" w:hAnsi="Times New Roman" w:cs="Times New Roman"/>
          <w:sz w:val="24"/>
          <w:szCs w:val="24"/>
        </w:rPr>
      </w:pPr>
      <w:r w:rsidRPr="00A24069">
        <w:rPr>
          <w:rFonts w:ascii="Times New Roman" w:hAnsi="Times New Roman" w:cs="Times New Roman"/>
          <w:sz w:val="24"/>
          <w:szCs w:val="24"/>
        </w:rPr>
        <w:t>По решению а</w:t>
      </w:r>
      <w:r w:rsidR="00E60118" w:rsidRPr="00A24069">
        <w:rPr>
          <w:rFonts w:ascii="Times New Roman" w:hAnsi="Times New Roman" w:cs="Times New Roman"/>
          <w:sz w:val="24"/>
          <w:szCs w:val="24"/>
        </w:rPr>
        <w:t xml:space="preserve">дминистрации МО </w:t>
      </w:r>
      <w:r w:rsidR="00704586" w:rsidRPr="00A24069">
        <w:rPr>
          <w:rFonts w:ascii="Times New Roman" w:hAnsi="Times New Roman" w:cs="Times New Roman"/>
          <w:sz w:val="24"/>
          <w:szCs w:val="24"/>
        </w:rPr>
        <w:t>Сабское</w:t>
      </w:r>
      <w:r w:rsidR="00E60118" w:rsidRPr="00A24069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="00E10854" w:rsidRPr="00A24069">
        <w:rPr>
          <w:rFonts w:ascii="Times New Roman" w:hAnsi="Times New Roman" w:cs="Times New Roman"/>
          <w:sz w:val="24"/>
          <w:szCs w:val="24"/>
        </w:rPr>
        <w:t xml:space="preserve"> могут проводиться дополнительные комплексные проверки готовности муниципальной системы оповещения.</w:t>
      </w:r>
    </w:p>
    <w:p w:rsidR="00E10854" w:rsidRPr="00A24069" w:rsidRDefault="00E10854" w:rsidP="002A27F0">
      <w:pPr>
        <w:pStyle w:val="ae"/>
        <w:ind w:right="135"/>
        <w:rPr>
          <w:rFonts w:ascii="Times New Roman" w:hAnsi="Times New Roman" w:cs="Times New Roman"/>
          <w:sz w:val="24"/>
          <w:szCs w:val="24"/>
        </w:rPr>
        <w:sectPr w:rsidR="00E10854" w:rsidRPr="00A24069">
          <w:headerReference w:type="default" r:id="rId31"/>
          <w:footerReference w:type="default" r:id="rId32"/>
          <w:pgSz w:w="11910" w:h="16840"/>
          <w:pgMar w:top="620" w:right="708" w:bottom="660" w:left="1417" w:header="182" w:footer="469" w:gutter="0"/>
          <w:cols w:space="720"/>
        </w:sectPr>
      </w:pPr>
      <w:r w:rsidRPr="00A24069">
        <w:rPr>
          <w:rFonts w:ascii="Times New Roman" w:hAnsi="Times New Roman" w:cs="Times New Roman"/>
          <w:sz w:val="24"/>
          <w:szCs w:val="24"/>
        </w:rPr>
        <w:t>По результатам комплексной проверки готовности системы оповещения населения оформляется акт, в котором отражаются проверенные вопросы, выявленные недостатки, предложения по их своевременному устранению и оценка готовности системы оповещения населения, определяемая в соответствии с приложением № 3 приказа МЧС России и Минцифры России от 31.07.2020 № 578/365 «Об утверждении</w:t>
      </w:r>
      <w:r w:rsidRPr="00A24069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Положения</w:t>
      </w:r>
      <w:r w:rsidRPr="00A24069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о</w:t>
      </w:r>
      <w:r w:rsidRPr="00A24069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системах</w:t>
      </w:r>
      <w:r w:rsidRPr="00A24069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оповещения</w:t>
      </w:r>
      <w:r w:rsidRPr="00A24069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населения»,</w:t>
      </w:r>
      <w:r w:rsidRPr="00A24069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а</w:t>
      </w:r>
      <w:r w:rsidRPr="00A24069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pacing w:val="-4"/>
          <w:sz w:val="24"/>
          <w:szCs w:val="24"/>
        </w:rPr>
        <w:t>такж</w:t>
      </w:r>
      <w:r w:rsidR="002A27F0" w:rsidRPr="00A24069">
        <w:rPr>
          <w:rFonts w:ascii="Times New Roman" w:hAnsi="Times New Roman" w:cs="Times New Roman"/>
          <w:spacing w:val="-4"/>
          <w:sz w:val="24"/>
          <w:szCs w:val="24"/>
        </w:rPr>
        <w:t>е уточняется паспорт системы оповещения населения.</w:t>
      </w:r>
    </w:p>
    <w:p w:rsidR="00E10854" w:rsidRPr="00A24069" w:rsidRDefault="00E10854" w:rsidP="00E10854">
      <w:pPr>
        <w:pStyle w:val="ae"/>
        <w:spacing w:before="2"/>
        <w:ind w:right="135"/>
        <w:rPr>
          <w:rFonts w:ascii="Times New Roman" w:hAnsi="Times New Roman" w:cs="Times New Roman"/>
          <w:sz w:val="24"/>
          <w:szCs w:val="24"/>
        </w:rPr>
      </w:pPr>
      <w:r w:rsidRPr="00A24069">
        <w:rPr>
          <w:rFonts w:ascii="Times New Roman" w:hAnsi="Times New Roman" w:cs="Times New Roman"/>
          <w:sz w:val="24"/>
          <w:szCs w:val="24"/>
        </w:rPr>
        <w:lastRenderedPageBreak/>
        <w:t>Технические</w:t>
      </w:r>
      <w:r w:rsidRPr="00A24069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проверки</w:t>
      </w:r>
      <w:r w:rsidRPr="00A24069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готовности</w:t>
      </w:r>
      <w:r w:rsidRPr="00A24069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к</w:t>
      </w:r>
      <w:r w:rsidRPr="00A24069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задействованию</w:t>
      </w:r>
      <w:r w:rsidRPr="00A24069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 xml:space="preserve">муниципальной системы оповещения проводятся без включения оконечных средств оповещения путем передачи проверочного сигнала и речевого </w:t>
      </w:r>
      <w:r w:rsidR="00E60118" w:rsidRPr="00A24069">
        <w:rPr>
          <w:rFonts w:ascii="Times New Roman" w:hAnsi="Times New Roman" w:cs="Times New Roman"/>
          <w:sz w:val="24"/>
          <w:szCs w:val="24"/>
        </w:rPr>
        <w:t>сообщения «Техническая проверка»</w:t>
      </w:r>
      <w:r w:rsidRPr="00A24069">
        <w:rPr>
          <w:rFonts w:ascii="Times New Roman" w:hAnsi="Times New Roman" w:cs="Times New Roman"/>
          <w:sz w:val="24"/>
          <w:szCs w:val="24"/>
        </w:rPr>
        <w:t>.</w:t>
      </w:r>
    </w:p>
    <w:p w:rsidR="00E10854" w:rsidRPr="00A24069" w:rsidRDefault="00E10854" w:rsidP="00E10854">
      <w:pPr>
        <w:pStyle w:val="a7"/>
        <w:widowControl w:val="0"/>
        <w:numPr>
          <w:ilvl w:val="0"/>
          <w:numId w:val="10"/>
        </w:numPr>
        <w:tabs>
          <w:tab w:val="left" w:pos="1362"/>
        </w:tabs>
        <w:autoSpaceDE w:val="0"/>
        <w:autoSpaceDN w:val="0"/>
        <w:spacing w:after="0" w:line="240" w:lineRule="auto"/>
        <w:ind w:right="137" w:firstLine="71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69">
        <w:rPr>
          <w:rFonts w:ascii="Times New Roman" w:hAnsi="Times New Roman"/>
          <w:sz w:val="24"/>
          <w:szCs w:val="24"/>
        </w:rPr>
        <w:t>Для обеспечения оповещения максимального количества людей, попавших в зону чрезвычайной ситуации, в том числе на территориях, неохваченных автоматизированными системами централизованного оповещения, создается резерв технических средств оповещения (стационарных и мобильных).</w:t>
      </w:r>
    </w:p>
    <w:p w:rsidR="00E10854" w:rsidRPr="00A24069" w:rsidRDefault="00E10854" w:rsidP="00E10854">
      <w:pPr>
        <w:pStyle w:val="ae"/>
        <w:ind w:right="136"/>
        <w:rPr>
          <w:rFonts w:ascii="Times New Roman" w:hAnsi="Times New Roman" w:cs="Times New Roman"/>
          <w:sz w:val="24"/>
          <w:szCs w:val="24"/>
        </w:rPr>
      </w:pPr>
      <w:r w:rsidRPr="00A24069">
        <w:rPr>
          <w:rFonts w:ascii="Times New Roman" w:hAnsi="Times New Roman" w:cs="Times New Roman"/>
          <w:sz w:val="24"/>
          <w:szCs w:val="24"/>
        </w:rPr>
        <w:t>Номенклатура, объем, порядок создания и</w:t>
      </w:r>
      <w:r w:rsidR="002A27F0" w:rsidRPr="00A24069">
        <w:rPr>
          <w:rFonts w:ascii="Times New Roman" w:hAnsi="Times New Roman" w:cs="Times New Roman"/>
          <w:sz w:val="24"/>
          <w:szCs w:val="24"/>
        </w:rPr>
        <w:t xml:space="preserve"> использования устанавливаются а</w:t>
      </w:r>
      <w:r w:rsidRPr="00A24069">
        <w:rPr>
          <w:rFonts w:ascii="Times New Roman" w:hAnsi="Times New Roman" w:cs="Times New Roman"/>
          <w:sz w:val="24"/>
          <w:szCs w:val="24"/>
        </w:rPr>
        <w:t xml:space="preserve">дминистрацией </w:t>
      </w:r>
      <w:r w:rsidR="00E60118" w:rsidRPr="00A24069">
        <w:rPr>
          <w:rFonts w:ascii="Times New Roman" w:hAnsi="Times New Roman" w:cs="Times New Roman"/>
          <w:sz w:val="24"/>
          <w:szCs w:val="24"/>
        </w:rPr>
        <w:t xml:space="preserve">МО </w:t>
      </w:r>
      <w:r w:rsidR="00704586" w:rsidRPr="00A24069">
        <w:rPr>
          <w:rFonts w:ascii="Times New Roman" w:hAnsi="Times New Roman" w:cs="Times New Roman"/>
          <w:sz w:val="24"/>
          <w:szCs w:val="24"/>
        </w:rPr>
        <w:t>Сабское</w:t>
      </w:r>
      <w:r w:rsidR="00E60118" w:rsidRPr="00A24069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A24069">
        <w:rPr>
          <w:rFonts w:ascii="Times New Roman" w:hAnsi="Times New Roman" w:cs="Times New Roman"/>
          <w:sz w:val="24"/>
          <w:szCs w:val="24"/>
        </w:rPr>
        <w:t xml:space="preserve"> в том числе на основе Рабочей документации на создание муниципальной системы оповещения.</w:t>
      </w:r>
    </w:p>
    <w:p w:rsidR="00E10854" w:rsidRPr="00A24069" w:rsidRDefault="00E10854" w:rsidP="002A27F0">
      <w:pPr>
        <w:pStyle w:val="ae"/>
        <w:spacing w:before="1" w:line="322" w:lineRule="exact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24069">
        <w:rPr>
          <w:rFonts w:ascii="Times New Roman" w:hAnsi="Times New Roman" w:cs="Times New Roman"/>
          <w:sz w:val="24"/>
          <w:szCs w:val="24"/>
        </w:rPr>
        <w:t>Местом</w:t>
      </w:r>
      <w:r w:rsidRPr="00A24069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хранения</w:t>
      </w:r>
      <w:r w:rsidRPr="00A24069"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запасов</w:t>
      </w:r>
      <w:r w:rsidRPr="00A24069"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определить</w:t>
      </w:r>
      <w:r w:rsidRPr="00A24069"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 w:rsidR="002A27F0" w:rsidRPr="00A24069">
        <w:rPr>
          <w:rFonts w:ascii="Times New Roman" w:hAnsi="Times New Roman" w:cs="Times New Roman"/>
          <w:sz w:val="24"/>
          <w:szCs w:val="24"/>
        </w:rPr>
        <w:t>а</w:t>
      </w:r>
      <w:r w:rsidRPr="00A24069">
        <w:rPr>
          <w:rFonts w:ascii="Times New Roman" w:hAnsi="Times New Roman" w:cs="Times New Roman"/>
          <w:sz w:val="24"/>
          <w:szCs w:val="24"/>
        </w:rPr>
        <w:t>дминистрацию</w:t>
      </w:r>
      <w:r w:rsidRPr="00A24069"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pacing w:val="-7"/>
          <w:sz w:val="24"/>
          <w:szCs w:val="24"/>
        </w:rPr>
        <w:t>МО</w:t>
      </w:r>
      <w:r w:rsidR="002A27F0" w:rsidRPr="00A2406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704586" w:rsidRPr="00A24069">
        <w:rPr>
          <w:rFonts w:ascii="Times New Roman" w:hAnsi="Times New Roman" w:cs="Times New Roman"/>
          <w:sz w:val="24"/>
          <w:szCs w:val="24"/>
        </w:rPr>
        <w:t>Сабское</w:t>
      </w:r>
      <w:r w:rsidRPr="00A2406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24069">
        <w:rPr>
          <w:rFonts w:ascii="Times New Roman" w:hAnsi="Times New Roman" w:cs="Times New Roman"/>
          <w:sz w:val="24"/>
          <w:szCs w:val="24"/>
        </w:rPr>
        <w:t>сельское</w:t>
      </w:r>
      <w:r w:rsidRPr="00A2406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E60118" w:rsidRPr="00A24069">
        <w:rPr>
          <w:rFonts w:ascii="Times New Roman" w:hAnsi="Times New Roman" w:cs="Times New Roman"/>
          <w:spacing w:val="-2"/>
          <w:sz w:val="24"/>
          <w:szCs w:val="24"/>
        </w:rPr>
        <w:t>поселение</w:t>
      </w:r>
      <w:r w:rsidRPr="00A24069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E0679F" w:rsidRPr="00A24069" w:rsidRDefault="00E0679F" w:rsidP="002A27F0">
      <w:pPr>
        <w:pStyle w:val="1"/>
        <w:spacing w:before="0" w:after="0"/>
        <w:jc w:val="both"/>
      </w:pPr>
    </w:p>
    <w:sectPr w:rsidR="00E0679F" w:rsidRPr="00A24069" w:rsidSect="00B46073">
      <w:footerReference w:type="default" r:id="rId3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2B3" w:rsidRDefault="007412B3" w:rsidP="00B46073">
      <w:r>
        <w:separator/>
      </w:r>
    </w:p>
  </w:endnote>
  <w:endnote w:type="continuationSeparator" w:id="0">
    <w:p w:rsidR="007412B3" w:rsidRDefault="007412B3" w:rsidP="00B4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854" w:rsidRDefault="007412B3">
    <w:pPr>
      <w:pStyle w:val="ae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2050" type="#_x0000_t202" style="position:absolute;margin-left:69.95pt;margin-top:807.05pt;width:366.65pt;height:13.15pt;z-index:-25165516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" filled="f" stroked="f">
          <v:path arrowok="t"/>
          <v:textbox inset="0,0,0,0">
            <w:txbxContent>
              <w:p w:rsidR="00E10854" w:rsidRDefault="00E10854">
                <w:pPr>
                  <w:spacing w:before="12"/>
                  <w:ind w:left="20"/>
                </w:pPr>
              </w:p>
            </w:txbxContent>
          </v:textbox>
          <w10:wrap anchorx="page" anchory="page"/>
        </v:shape>
      </w:pict>
    </w:r>
    <w:r>
      <w:rPr>
        <w:noProof/>
        <w:sz w:val="20"/>
        <w:lang w:eastAsia="ru-RU"/>
      </w:rPr>
      <w:pict>
        <v:shape id="Textbox 3" o:spid="_x0000_s2051" type="#_x0000_t202" style="position:absolute;margin-left:470.35pt;margin-top:807.95pt;width:69.55pt;height:12.1pt;z-index:-25165414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" filled="f" stroked="f">
          <v:path arrowok="t"/>
          <v:textbox inset="0,0,0,0">
            <w:txbxContent>
              <w:p w:rsidR="00E10854" w:rsidRDefault="00E10854">
                <w:pPr>
                  <w:spacing w:before="14"/>
                  <w:ind w:left="20"/>
                  <w:rPr>
                    <w:b/>
                    <w:sz w:val="18"/>
                  </w:rPr>
                </w:pPr>
                <w:r>
                  <w:rPr>
                    <w:color w:val="2F70C3"/>
                    <w:sz w:val="18"/>
                  </w:rPr>
                  <w:t>Страница</w:t>
                </w:r>
                <w:r>
                  <w:rPr>
                    <w:color w:val="2F70C3"/>
                    <w:spacing w:val="-2"/>
                    <w:sz w:val="18"/>
                  </w:rPr>
                  <w:t xml:space="preserve"> </w:t>
                </w:r>
                <w:r w:rsidR="007C3400">
                  <w:rPr>
                    <w:b/>
                    <w:color w:val="2F70C3"/>
                    <w:sz w:val="18"/>
                  </w:rPr>
                  <w:fldChar w:fldCharType="begin"/>
                </w:r>
                <w:r>
                  <w:rPr>
                    <w:b/>
                    <w:color w:val="2F70C3"/>
                    <w:sz w:val="18"/>
                  </w:rPr>
                  <w:instrText xml:space="preserve"> PAGE </w:instrText>
                </w:r>
                <w:r w:rsidR="007C3400">
                  <w:rPr>
                    <w:b/>
                    <w:color w:val="2F70C3"/>
                    <w:sz w:val="18"/>
                  </w:rPr>
                  <w:fldChar w:fldCharType="separate"/>
                </w:r>
                <w:r w:rsidR="0055695F">
                  <w:rPr>
                    <w:b/>
                    <w:noProof/>
                    <w:color w:val="2F70C3"/>
                    <w:sz w:val="18"/>
                  </w:rPr>
                  <w:t>4</w:t>
                </w:r>
                <w:r w:rsidR="007C3400">
                  <w:rPr>
                    <w:b/>
                    <w:color w:val="2F70C3"/>
                    <w:sz w:val="18"/>
                  </w:rPr>
                  <w:fldChar w:fldCharType="end"/>
                </w:r>
                <w:r>
                  <w:rPr>
                    <w:b/>
                    <w:color w:val="2F70C3"/>
                    <w:spacing w:val="-1"/>
                    <w:sz w:val="18"/>
                  </w:rPr>
                  <w:t xml:space="preserve"> </w:t>
                </w:r>
                <w:r>
                  <w:rPr>
                    <w:color w:val="2F70C3"/>
                    <w:sz w:val="18"/>
                  </w:rPr>
                  <w:t>из</w:t>
                </w:r>
                <w:r>
                  <w:rPr>
                    <w:color w:val="2F70C3"/>
                    <w:spacing w:val="-2"/>
                    <w:sz w:val="18"/>
                  </w:rPr>
                  <w:t xml:space="preserve"> </w:t>
                </w:r>
                <w:r w:rsidR="007C3400">
                  <w:rPr>
                    <w:b/>
                    <w:color w:val="2F70C3"/>
                    <w:spacing w:val="-10"/>
                    <w:sz w:val="18"/>
                  </w:rPr>
                  <w:fldChar w:fldCharType="begin"/>
                </w:r>
                <w:r>
                  <w:rPr>
                    <w:b/>
                    <w:color w:val="2F70C3"/>
                    <w:spacing w:val="-10"/>
                    <w:sz w:val="18"/>
                  </w:rPr>
                  <w:instrText xml:space="preserve"> NUMPAGES </w:instrText>
                </w:r>
                <w:r w:rsidR="007C3400">
                  <w:rPr>
                    <w:b/>
                    <w:color w:val="2F70C3"/>
                    <w:spacing w:val="-10"/>
                    <w:sz w:val="18"/>
                  </w:rPr>
                  <w:fldChar w:fldCharType="separate"/>
                </w:r>
                <w:r w:rsidR="0055695F">
                  <w:rPr>
                    <w:b/>
                    <w:noProof/>
                    <w:color w:val="2F70C3"/>
                    <w:spacing w:val="-10"/>
                    <w:sz w:val="18"/>
                  </w:rPr>
                  <w:t>7</w:t>
                </w:r>
                <w:r w:rsidR="007C3400">
                  <w:rPr>
                    <w:b/>
                    <w:color w:val="2F70C3"/>
                    <w:spacing w:val="-10"/>
                    <w:sz w:val="1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5166"/>
      <w:docPartObj>
        <w:docPartGallery w:val="Page Numbers (Bottom of Page)"/>
        <w:docPartUnique/>
      </w:docPartObj>
    </w:sdtPr>
    <w:sdtEndPr/>
    <w:sdtContent>
      <w:p w:rsidR="00B46073" w:rsidRDefault="007412B3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0854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B46073" w:rsidRDefault="00B4607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2B3" w:rsidRDefault="007412B3" w:rsidP="00B46073">
      <w:r>
        <w:separator/>
      </w:r>
    </w:p>
  </w:footnote>
  <w:footnote w:type="continuationSeparator" w:id="0">
    <w:p w:rsidR="007412B3" w:rsidRDefault="007412B3" w:rsidP="00B460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854" w:rsidRDefault="007412B3">
    <w:pPr>
      <w:pStyle w:val="ae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2049" type="#_x0000_t202" style="position:absolute;margin-left:493.75pt;margin-top:8.1pt;width:60.15pt;height:13.05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" filled="f" stroked="f">
          <v:path arrowok="t"/>
          <v:textbox inset="0,0,0,0">
            <w:txbxContent>
              <w:p w:rsidR="00E10854" w:rsidRDefault="00E10854" w:rsidP="00B01881">
                <w:pPr>
                  <w:spacing w:line="245" w:lineRule="exact"/>
                  <w:rPr>
                    <w:rFonts w:ascii="Calibri" w:hAnsi="Calibri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55BD6"/>
    <w:multiLevelType w:val="hybridMultilevel"/>
    <w:tmpl w:val="4FF60522"/>
    <w:lvl w:ilvl="0" w:tplc="364A427E">
      <w:start w:val="6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B3B6F"/>
    <w:multiLevelType w:val="multilevel"/>
    <w:tmpl w:val="8202FDFC"/>
    <w:lvl w:ilvl="0">
      <w:start w:val="1"/>
      <w:numFmt w:val="decimal"/>
      <w:lvlText w:val="%1."/>
      <w:lvlJc w:val="left"/>
      <w:pPr>
        <w:ind w:left="1" w:hanging="391"/>
        <w:jc w:val="right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" w:hanging="704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" w:hanging="35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34" w:hanging="3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2" w:hanging="3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0" w:hanging="3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68" w:hanging="3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6" w:hanging="3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5" w:hanging="353"/>
      </w:pPr>
      <w:rPr>
        <w:rFonts w:hint="default"/>
        <w:lang w:val="ru-RU" w:eastAsia="en-US" w:bidi="ar-SA"/>
      </w:rPr>
    </w:lvl>
  </w:abstractNum>
  <w:abstractNum w:abstractNumId="2">
    <w:nsid w:val="0E5C23A6"/>
    <w:multiLevelType w:val="hybridMultilevel"/>
    <w:tmpl w:val="11B6EE34"/>
    <w:lvl w:ilvl="0" w:tplc="DE68F7F6">
      <w:start w:val="1"/>
      <w:numFmt w:val="upperRoman"/>
      <w:lvlText w:val="%1."/>
      <w:lvlJc w:val="left"/>
      <w:pPr>
        <w:ind w:left="803" w:hanging="235"/>
        <w:jc w:val="right"/>
      </w:pPr>
      <w:rPr>
        <w:rFonts w:ascii="Times New Roman" w:eastAsia="Arial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6E079EC">
      <w:numFmt w:val="bullet"/>
      <w:lvlText w:val="•"/>
      <w:lvlJc w:val="left"/>
      <w:pPr>
        <w:ind w:left="4254" w:hanging="235"/>
      </w:pPr>
      <w:rPr>
        <w:rFonts w:hint="default"/>
        <w:lang w:val="ru-RU" w:eastAsia="en-US" w:bidi="ar-SA"/>
      </w:rPr>
    </w:lvl>
    <w:lvl w:ilvl="2" w:tplc="C83C3464">
      <w:numFmt w:val="bullet"/>
      <w:lvlText w:val="•"/>
      <w:lvlJc w:val="left"/>
      <w:pPr>
        <w:ind w:left="4868" w:hanging="235"/>
      </w:pPr>
      <w:rPr>
        <w:rFonts w:hint="default"/>
        <w:lang w:val="ru-RU" w:eastAsia="en-US" w:bidi="ar-SA"/>
      </w:rPr>
    </w:lvl>
    <w:lvl w:ilvl="3" w:tplc="5D04E92E">
      <w:numFmt w:val="bullet"/>
      <w:lvlText w:val="•"/>
      <w:lvlJc w:val="left"/>
      <w:pPr>
        <w:ind w:left="5482" w:hanging="235"/>
      </w:pPr>
      <w:rPr>
        <w:rFonts w:hint="default"/>
        <w:lang w:val="ru-RU" w:eastAsia="en-US" w:bidi="ar-SA"/>
      </w:rPr>
    </w:lvl>
    <w:lvl w:ilvl="4" w:tplc="074433B0">
      <w:numFmt w:val="bullet"/>
      <w:lvlText w:val="•"/>
      <w:lvlJc w:val="left"/>
      <w:pPr>
        <w:ind w:left="6096" w:hanging="235"/>
      </w:pPr>
      <w:rPr>
        <w:rFonts w:hint="default"/>
        <w:lang w:val="ru-RU" w:eastAsia="en-US" w:bidi="ar-SA"/>
      </w:rPr>
    </w:lvl>
    <w:lvl w:ilvl="5" w:tplc="3DDEBB36">
      <w:numFmt w:val="bullet"/>
      <w:lvlText w:val="•"/>
      <w:lvlJc w:val="left"/>
      <w:pPr>
        <w:ind w:left="6710" w:hanging="235"/>
      </w:pPr>
      <w:rPr>
        <w:rFonts w:hint="default"/>
        <w:lang w:val="ru-RU" w:eastAsia="en-US" w:bidi="ar-SA"/>
      </w:rPr>
    </w:lvl>
    <w:lvl w:ilvl="6" w:tplc="7C38CE5E">
      <w:numFmt w:val="bullet"/>
      <w:lvlText w:val="•"/>
      <w:lvlJc w:val="left"/>
      <w:pPr>
        <w:ind w:left="7324" w:hanging="235"/>
      </w:pPr>
      <w:rPr>
        <w:rFonts w:hint="default"/>
        <w:lang w:val="ru-RU" w:eastAsia="en-US" w:bidi="ar-SA"/>
      </w:rPr>
    </w:lvl>
    <w:lvl w:ilvl="7" w:tplc="6B1CB1BA">
      <w:numFmt w:val="bullet"/>
      <w:lvlText w:val="•"/>
      <w:lvlJc w:val="left"/>
      <w:pPr>
        <w:ind w:left="7938" w:hanging="235"/>
      </w:pPr>
      <w:rPr>
        <w:rFonts w:hint="default"/>
        <w:lang w:val="ru-RU" w:eastAsia="en-US" w:bidi="ar-SA"/>
      </w:rPr>
    </w:lvl>
    <w:lvl w:ilvl="8" w:tplc="D2BAE08A">
      <w:numFmt w:val="bullet"/>
      <w:lvlText w:val="•"/>
      <w:lvlJc w:val="left"/>
      <w:pPr>
        <w:ind w:left="8553" w:hanging="235"/>
      </w:pPr>
      <w:rPr>
        <w:rFonts w:hint="default"/>
        <w:lang w:val="ru-RU" w:eastAsia="en-US" w:bidi="ar-SA"/>
      </w:rPr>
    </w:lvl>
  </w:abstractNum>
  <w:abstractNum w:abstractNumId="3">
    <w:nsid w:val="0EA73EC4"/>
    <w:multiLevelType w:val="multilevel"/>
    <w:tmpl w:val="466C274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291657"/>
    <w:multiLevelType w:val="hybridMultilevel"/>
    <w:tmpl w:val="57EC5E00"/>
    <w:lvl w:ilvl="0" w:tplc="BA888BB0">
      <w:numFmt w:val="bullet"/>
      <w:lvlText w:val="-"/>
      <w:lvlJc w:val="left"/>
      <w:pPr>
        <w:ind w:left="1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5804338">
      <w:numFmt w:val="bullet"/>
      <w:lvlText w:val="•"/>
      <w:lvlJc w:val="left"/>
      <w:pPr>
        <w:ind w:left="978" w:hanging="360"/>
      </w:pPr>
      <w:rPr>
        <w:rFonts w:hint="default"/>
        <w:lang w:val="ru-RU" w:eastAsia="en-US" w:bidi="ar-SA"/>
      </w:rPr>
    </w:lvl>
    <w:lvl w:ilvl="2" w:tplc="42D4340E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3" w:tplc="6D04942E">
      <w:numFmt w:val="bullet"/>
      <w:lvlText w:val="•"/>
      <w:lvlJc w:val="left"/>
      <w:pPr>
        <w:ind w:left="2934" w:hanging="360"/>
      </w:pPr>
      <w:rPr>
        <w:rFonts w:hint="default"/>
        <w:lang w:val="ru-RU" w:eastAsia="en-US" w:bidi="ar-SA"/>
      </w:rPr>
    </w:lvl>
    <w:lvl w:ilvl="4" w:tplc="1D4432F0">
      <w:numFmt w:val="bullet"/>
      <w:lvlText w:val="•"/>
      <w:lvlJc w:val="left"/>
      <w:pPr>
        <w:ind w:left="3912" w:hanging="360"/>
      </w:pPr>
      <w:rPr>
        <w:rFonts w:hint="default"/>
        <w:lang w:val="ru-RU" w:eastAsia="en-US" w:bidi="ar-SA"/>
      </w:rPr>
    </w:lvl>
    <w:lvl w:ilvl="5" w:tplc="6A2A56A0">
      <w:numFmt w:val="bullet"/>
      <w:lvlText w:val="•"/>
      <w:lvlJc w:val="left"/>
      <w:pPr>
        <w:ind w:left="4890" w:hanging="360"/>
      </w:pPr>
      <w:rPr>
        <w:rFonts w:hint="default"/>
        <w:lang w:val="ru-RU" w:eastAsia="en-US" w:bidi="ar-SA"/>
      </w:rPr>
    </w:lvl>
    <w:lvl w:ilvl="6" w:tplc="CCF8C4F4">
      <w:numFmt w:val="bullet"/>
      <w:lvlText w:val="•"/>
      <w:lvlJc w:val="left"/>
      <w:pPr>
        <w:ind w:left="5868" w:hanging="360"/>
      </w:pPr>
      <w:rPr>
        <w:rFonts w:hint="default"/>
        <w:lang w:val="ru-RU" w:eastAsia="en-US" w:bidi="ar-SA"/>
      </w:rPr>
    </w:lvl>
    <w:lvl w:ilvl="7" w:tplc="4DAAC9B2">
      <w:numFmt w:val="bullet"/>
      <w:lvlText w:val="•"/>
      <w:lvlJc w:val="left"/>
      <w:pPr>
        <w:ind w:left="6846" w:hanging="360"/>
      </w:pPr>
      <w:rPr>
        <w:rFonts w:hint="default"/>
        <w:lang w:val="ru-RU" w:eastAsia="en-US" w:bidi="ar-SA"/>
      </w:rPr>
    </w:lvl>
    <w:lvl w:ilvl="8" w:tplc="40BE327A">
      <w:numFmt w:val="bullet"/>
      <w:lvlText w:val="•"/>
      <w:lvlJc w:val="left"/>
      <w:pPr>
        <w:ind w:left="7825" w:hanging="360"/>
      </w:pPr>
      <w:rPr>
        <w:rFonts w:hint="default"/>
        <w:lang w:val="ru-RU" w:eastAsia="en-US" w:bidi="ar-SA"/>
      </w:rPr>
    </w:lvl>
  </w:abstractNum>
  <w:abstractNum w:abstractNumId="5">
    <w:nsid w:val="2A7B75AF"/>
    <w:multiLevelType w:val="multilevel"/>
    <w:tmpl w:val="11BA836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6017E5"/>
    <w:multiLevelType w:val="hybridMultilevel"/>
    <w:tmpl w:val="DDF22216"/>
    <w:lvl w:ilvl="0" w:tplc="EF541604">
      <w:numFmt w:val="bullet"/>
      <w:lvlText w:val="-"/>
      <w:lvlJc w:val="left"/>
      <w:pPr>
        <w:ind w:left="1" w:hanging="15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E06263C">
      <w:numFmt w:val="bullet"/>
      <w:lvlText w:val="-"/>
      <w:lvlJc w:val="left"/>
      <w:pPr>
        <w:ind w:left="1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1916DEE0">
      <w:numFmt w:val="bullet"/>
      <w:lvlText w:val="•"/>
      <w:lvlJc w:val="left"/>
      <w:pPr>
        <w:ind w:left="1956" w:hanging="284"/>
      </w:pPr>
      <w:rPr>
        <w:rFonts w:hint="default"/>
        <w:lang w:val="ru-RU" w:eastAsia="en-US" w:bidi="ar-SA"/>
      </w:rPr>
    </w:lvl>
    <w:lvl w:ilvl="3" w:tplc="CCE647F2">
      <w:numFmt w:val="bullet"/>
      <w:lvlText w:val="•"/>
      <w:lvlJc w:val="left"/>
      <w:pPr>
        <w:ind w:left="2934" w:hanging="284"/>
      </w:pPr>
      <w:rPr>
        <w:rFonts w:hint="default"/>
        <w:lang w:val="ru-RU" w:eastAsia="en-US" w:bidi="ar-SA"/>
      </w:rPr>
    </w:lvl>
    <w:lvl w:ilvl="4" w:tplc="A240F7FC">
      <w:numFmt w:val="bullet"/>
      <w:lvlText w:val="•"/>
      <w:lvlJc w:val="left"/>
      <w:pPr>
        <w:ind w:left="3912" w:hanging="284"/>
      </w:pPr>
      <w:rPr>
        <w:rFonts w:hint="default"/>
        <w:lang w:val="ru-RU" w:eastAsia="en-US" w:bidi="ar-SA"/>
      </w:rPr>
    </w:lvl>
    <w:lvl w:ilvl="5" w:tplc="32E85FD4">
      <w:numFmt w:val="bullet"/>
      <w:lvlText w:val="•"/>
      <w:lvlJc w:val="left"/>
      <w:pPr>
        <w:ind w:left="4890" w:hanging="284"/>
      </w:pPr>
      <w:rPr>
        <w:rFonts w:hint="default"/>
        <w:lang w:val="ru-RU" w:eastAsia="en-US" w:bidi="ar-SA"/>
      </w:rPr>
    </w:lvl>
    <w:lvl w:ilvl="6" w:tplc="D1C052F4">
      <w:numFmt w:val="bullet"/>
      <w:lvlText w:val="•"/>
      <w:lvlJc w:val="left"/>
      <w:pPr>
        <w:ind w:left="5868" w:hanging="284"/>
      </w:pPr>
      <w:rPr>
        <w:rFonts w:hint="default"/>
        <w:lang w:val="ru-RU" w:eastAsia="en-US" w:bidi="ar-SA"/>
      </w:rPr>
    </w:lvl>
    <w:lvl w:ilvl="7" w:tplc="CFBCDE88">
      <w:numFmt w:val="bullet"/>
      <w:lvlText w:val="•"/>
      <w:lvlJc w:val="left"/>
      <w:pPr>
        <w:ind w:left="6846" w:hanging="284"/>
      </w:pPr>
      <w:rPr>
        <w:rFonts w:hint="default"/>
        <w:lang w:val="ru-RU" w:eastAsia="en-US" w:bidi="ar-SA"/>
      </w:rPr>
    </w:lvl>
    <w:lvl w:ilvl="8" w:tplc="A852F4A8">
      <w:numFmt w:val="bullet"/>
      <w:lvlText w:val="•"/>
      <w:lvlJc w:val="left"/>
      <w:pPr>
        <w:ind w:left="7825" w:hanging="284"/>
      </w:pPr>
      <w:rPr>
        <w:rFonts w:hint="default"/>
        <w:lang w:val="ru-RU" w:eastAsia="en-US" w:bidi="ar-SA"/>
      </w:rPr>
    </w:lvl>
  </w:abstractNum>
  <w:abstractNum w:abstractNumId="7">
    <w:nsid w:val="32DD1086"/>
    <w:multiLevelType w:val="hybridMultilevel"/>
    <w:tmpl w:val="40F0997A"/>
    <w:lvl w:ilvl="0" w:tplc="80E44DEC">
      <w:numFmt w:val="bullet"/>
      <w:lvlText w:val="-"/>
      <w:lvlJc w:val="left"/>
      <w:pPr>
        <w:ind w:left="72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DE6C1F0">
      <w:numFmt w:val="bullet"/>
      <w:lvlText w:val="•"/>
      <w:lvlJc w:val="left"/>
      <w:pPr>
        <w:ind w:left="1626" w:hanging="360"/>
      </w:pPr>
      <w:rPr>
        <w:rFonts w:hint="default"/>
        <w:lang w:val="ru-RU" w:eastAsia="en-US" w:bidi="ar-SA"/>
      </w:rPr>
    </w:lvl>
    <w:lvl w:ilvl="2" w:tplc="897E1C0A">
      <w:numFmt w:val="bullet"/>
      <w:lvlText w:val="•"/>
      <w:lvlJc w:val="left"/>
      <w:pPr>
        <w:ind w:left="2532" w:hanging="360"/>
      </w:pPr>
      <w:rPr>
        <w:rFonts w:hint="default"/>
        <w:lang w:val="ru-RU" w:eastAsia="en-US" w:bidi="ar-SA"/>
      </w:rPr>
    </w:lvl>
    <w:lvl w:ilvl="3" w:tplc="093A69B8">
      <w:numFmt w:val="bullet"/>
      <w:lvlText w:val="•"/>
      <w:lvlJc w:val="left"/>
      <w:pPr>
        <w:ind w:left="3438" w:hanging="360"/>
      </w:pPr>
      <w:rPr>
        <w:rFonts w:hint="default"/>
        <w:lang w:val="ru-RU" w:eastAsia="en-US" w:bidi="ar-SA"/>
      </w:rPr>
    </w:lvl>
    <w:lvl w:ilvl="4" w:tplc="236AF76A">
      <w:numFmt w:val="bullet"/>
      <w:lvlText w:val="•"/>
      <w:lvlJc w:val="left"/>
      <w:pPr>
        <w:ind w:left="4344" w:hanging="360"/>
      </w:pPr>
      <w:rPr>
        <w:rFonts w:hint="default"/>
        <w:lang w:val="ru-RU" w:eastAsia="en-US" w:bidi="ar-SA"/>
      </w:rPr>
    </w:lvl>
    <w:lvl w:ilvl="5" w:tplc="2A5458B6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D5E07B0C">
      <w:numFmt w:val="bullet"/>
      <w:lvlText w:val="•"/>
      <w:lvlJc w:val="left"/>
      <w:pPr>
        <w:ind w:left="6156" w:hanging="360"/>
      </w:pPr>
      <w:rPr>
        <w:rFonts w:hint="default"/>
        <w:lang w:val="ru-RU" w:eastAsia="en-US" w:bidi="ar-SA"/>
      </w:rPr>
    </w:lvl>
    <w:lvl w:ilvl="7" w:tplc="1FD817AA">
      <w:numFmt w:val="bullet"/>
      <w:lvlText w:val="•"/>
      <w:lvlJc w:val="left"/>
      <w:pPr>
        <w:ind w:left="7062" w:hanging="360"/>
      </w:pPr>
      <w:rPr>
        <w:rFonts w:hint="default"/>
        <w:lang w:val="ru-RU" w:eastAsia="en-US" w:bidi="ar-SA"/>
      </w:rPr>
    </w:lvl>
    <w:lvl w:ilvl="8" w:tplc="4AC60F8E">
      <w:numFmt w:val="bullet"/>
      <w:lvlText w:val="•"/>
      <w:lvlJc w:val="left"/>
      <w:pPr>
        <w:ind w:left="7969" w:hanging="360"/>
      </w:pPr>
      <w:rPr>
        <w:rFonts w:hint="default"/>
        <w:lang w:val="ru-RU" w:eastAsia="en-US" w:bidi="ar-SA"/>
      </w:rPr>
    </w:lvl>
  </w:abstractNum>
  <w:abstractNum w:abstractNumId="8">
    <w:nsid w:val="4F1A5AFB"/>
    <w:multiLevelType w:val="hybridMultilevel"/>
    <w:tmpl w:val="5E38F22A"/>
    <w:lvl w:ilvl="0" w:tplc="05CA6612">
      <w:start w:val="1"/>
      <w:numFmt w:val="upperRoman"/>
      <w:lvlText w:val="%1."/>
      <w:lvlJc w:val="left"/>
      <w:pPr>
        <w:ind w:left="35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45" w:hanging="360"/>
      </w:pPr>
    </w:lvl>
    <w:lvl w:ilvl="2" w:tplc="0419001B" w:tentative="1">
      <w:start w:val="1"/>
      <w:numFmt w:val="lowerRoman"/>
      <w:lvlText w:val="%3."/>
      <w:lvlJc w:val="right"/>
      <w:pPr>
        <w:ind w:left="4665" w:hanging="180"/>
      </w:pPr>
    </w:lvl>
    <w:lvl w:ilvl="3" w:tplc="0419000F" w:tentative="1">
      <w:start w:val="1"/>
      <w:numFmt w:val="decimal"/>
      <w:lvlText w:val="%4."/>
      <w:lvlJc w:val="left"/>
      <w:pPr>
        <w:ind w:left="5385" w:hanging="360"/>
      </w:pPr>
    </w:lvl>
    <w:lvl w:ilvl="4" w:tplc="04190019" w:tentative="1">
      <w:start w:val="1"/>
      <w:numFmt w:val="lowerLetter"/>
      <w:lvlText w:val="%5."/>
      <w:lvlJc w:val="left"/>
      <w:pPr>
        <w:ind w:left="6105" w:hanging="360"/>
      </w:pPr>
    </w:lvl>
    <w:lvl w:ilvl="5" w:tplc="0419001B" w:tentative="1">
      <w:start w:val="1"/>
      <w:numFmt w:val="lowerRoman"/>
      <w:lvlText w:val="%6."/>
      <w:lvlJc w:val="right"/>
      <w:pPr>
        <w:ind w:left="6825" w:hanging="180"/>
      </w:pPr>
    </w:lvl>
    <w:lvl w:ilvl="6" w:tplc="0419000F" w:tentative="1">
      <w:start w:val="1"/>
      <w:numFmt w:val="decimal"/>
      <w:lvlText w:val="%7."/>
      <w:lvlJc w:val="left"/>
      <w:pPr>
        <w:ind w:left="7545" w:hanging="360"/>
      </w:pPr>
    </w:lvl>
    <w:lvl w:ilvl="7" w:tplc="04190019" w:tentative="1">
      <w:start w:val="1"/>
      <w:numFmt w:val="lowerLetter"/>
      <w:lvlText w:val="%8."/>
      <w:lvlJc w:val="left"/>
      <w:pPr>
        <w:ind w:left="8265" w:hanging="360"/>
      </w:pPr>
    </w:lvl>
    <w:lvl w:ilvl="8" w:tplc="0419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9">
    <w:nsid w:val="54062A0B"/>
    <w:multiLevelType w:val="multilevel"/>
    <w:tmpl w:val="46EC3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E40759"/>
    <w:multiLevelType w:val="hybridMultilevel"/>
    <w:tmpl w:val="FF7AB112"/>
    <w:lvl w:ilvl="0" w:tplc="827662C4">
      <w:numFmt w:val="bullet"/>
      <w:lvlText w:val="-"/>
      <w:lvlJc w:val="left"/>
      <w:pPr>
        <w:ind w:left="1" w:hanging="35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8D80074">
      <w:numFmt w:val="bullet"/>
      <w:lvlText w:val="•"/>
      <w:lvlJc w:val="left"/>
      <w:pPr>
        <w:ind w:left="978" w:hanging="358"/>
      </w:pPr>
      <w:rPr>
        <w:rFonts w:hint="default"/>
        <w:lang w:val="ru-RU" w:eastAsia="en-US" w:bidi="ar-SA"/>
      </w:rPr>
    </w:lvl>
    <w:lvl w:ilvl="2" w:tplc="CFDA7FD8">
      <w:numFmt w:val="bullet"/>
      <w:lvlText w:val="•"/>
      <w:lvlJc w:val="left"/>
      <w:pPr>
        <w:ind w:left="1956" w:hanging="358"/>
      </w:pPr>
      <w:rPr>
        <w:rFonts w:hint="default"/>
        <w:lang w:val="ru-RU" w:eastAsia="en-US" w:bidi="ar-SA"/>
      </w:rPr>
    </w:lvl>
    <w:lvl w:ilvl="3" w:tplc="08CCF66C">
      <w:numFmt w:val="bullet"/>
      <w:lvlText w:val="•"/>
      <w:lvlJc w:val="left"/>
      <w:pPr>
        <w:ind w:left="2934" w:hanging="358"/>
      </w:pPr>
      <w:rPr>
        <w:rFonts w:hint="default"/>
        <w:lang w:val="ru-RU" w:eastAsia="en-US" w:bidi="ar-SA"/>
      </w:rPr>
    </w:lvl>
    <w:lvl w:ilvl="4" w:tplc="187E209A">
      <w:numFmt w:val="bullet"/>
      <w:lvlText w:val="•"/>
      <w:lvlJc w:val="left"/>
      <w:pPr>
        <w:ind w:left="3912" w:hanging="358"/>
      </w:pPr>
      <w:rPr>
        <w:rFonts w:hint="default"/>
        <w:lang w:val="ru-RU" w:eastAsia="en-US" w:bidi="ar-SA"/>
      </w:rPr>
    </w:lvl>
    <w:lvl w:ilvl="5" w:tplc="0C6E3E60">
      <w:numFmt w:val="bullet"/>
      <w:lvlText w:val="•"/>
      <w:lvlJc w:val="left"/>
      <w:pPr>
        <w:ind w:left="4890" w:hanging="358"/>
      </w:pPr>
      <w:rPr>
        <w:rFonts w:hint="default"/>
        <w:lang w:val="ru-RU" w:eastAsia="en-US" w:bidi="ar-SA"/>
      </w:rPr>
    </w:lvl>
    <w:lvl w:ilvl="6" w:tplc="48D68BEE">
      <w:numFmt w:val="bullet"/>
      <w:lvlText w:val="•"/>
      <w:lvlJc w:val="left"/>
      <w:pPr>
        <w:ind w:left="5868" w:hanging="358"/>
      </w:pPr>
      <w:rPr>
        <w:rFonts w:hint="default"/>
        <w:lang w:val="ru-RU" w:eastAsia="en-US" w:bidi="ar-SA"/>
      </w:rPr>
    </w:lvl>
    <w:lvl w:ilvl="7" w:tplc="AA365AEE">
      <w:numFmt w:val="bullet"/>
      <w:lvlText w:val="•"/>
      <w:lvlJc w:val="left"/>
      <w:pPr>
        <w:ind w:left="6846" w:hanging="358"/>
      </w:pPr>
      <w:rPr>
        <w:rFonts w:hint="default"/>
        <w:lang w:val="ru-RU" w:eastAsia="en-US" w:bidi="ar-SA"/>
      </w:rPr>
    </w:lvl>
    <w:lvl w:ilvl="8" w:tplc="C53E6364">
      <w:numFmt w:val="bullet"/>
      <w:lvlText w:val="•"/>
      <w:lvlJc w:val="left"/>
      <w:pPr>
        <w:ind w:left="7825" w:hanging="358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0"/>
  </w:num>
  <w:num w:numId="5">
    <w:abstractNumId w:val="8"/>
  </w:num>
  <w:num w:numId="6">
    <w:abstractNumId w:val="4"/>
  </w:num>
  <w:num w:numId="7">
    <w:abstractNumId w:val="10"/>
  </w:num>
  <w:num w:numId="8">
    <w:abstractNumId w:val="6"/>
  </w:num>
  <w:num w:numId="9">
    <w:abstractNumId w:val="7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679F"/>
    <w:rsid w:val="0002418F"/>
    <w:rsid w:val="000473DB"/>
    <w:rsid w:val="00285E3E"/>
    <w:rsid w:val="002A27F0"/>
    <w:rsid w:val="0030036A"/>
    <w:rsid w:val="00311253"/>
    <w:rsid w:val="003B43C6"/>
    <w:rsid w:val="00467D73"/>
    <w:rsid w:val="004E0D95"/>
    <w:rsid w:val="0055305A"/>
    <w:rsid w:val="0055695F"/>
    <w:rsid w:val="0059364E"/>
    <w:rsid w:val="00645308"/>
    <w:rsid w:val="00676684"/>
    <w:rsid w:val="006F17CA"/>
    <w:rsid w:val="00704586"/>
    <w:rsid w:val="007412B3"/>
    <w:rsid w:val="007C3400"/>
    <w:rsid w:val="008333F4"/>
    <w:rsid w:val="008A6841"/>
    <w:rsid w:val="00985271"/>
    <w:rsid w:val="00A24069"/>
    <w:rsid w:val="00A42E20"/>
    <w:rsid w:val="00A86C63"/>
    <w:rsid w:val="00AF3E6A"/>
    <w:rsid w:val="00B46073"/>
    <w:rsid w:val="00BE2C63"/>
    <w:rsid w:val="00C26D47"/>
    <w:rsid w:val="00C56432"/>
    <w:rsid w:val="00C76C4E"/>
    <w:rsid w:val="00D414C5"/>
    <w:rsid w:val="00DF7A70"/>
    <w:rsid w:val="00E0679F"/>
    <w:rsid w:val="00E10854"/>
    <w:rsid w:val="00E30209"/>
    <w:rsid w:val="00E60118"/>
    <w:rsid w:val="00E6746B"/>
    <w:rsid w:val="00E80615"/>
    <w:rsid w:val="00ED3580"/>
    <w:rsid w:val="00F077CB"/>
    <w:rsid w:val="00FA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7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0679F"/>
    <w:pPr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0679F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uiPriority w:val="99"/>
    <w:rsid w:val="00E0679F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onsPlusNormal">
    <w:name w:val="ConsPlusNormal"/>
    <w:rsid w:val="00E067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E0679F"/>
    <w:rPr>
      <w:color w:val="0000FF"/>
      <w:u w:val="single"/>
    </w:rPr>
  </w:style>
  <w:style w:type="paragraph" w:customStyle="1" w:styleId="a5">
    <w:name w:val="Таблицы (моноширинный)"/>
    <w:basedOn w:val="a"/>
    <w:next w:val="a"/>
    <w:rsid w:val="00E0679F"/>
    <w:pPr>
      <w:widowControl/>
      <w:jc w:val="both"/>
    </w:pPr>
    <w:rPr>
      <w:rFonts w:ascii="Courier New" w:eastAsia="Calibri" w:hAnsi="Courier New" w:cs="Courier New"/>
      <w:sz w:val="22"/>
      <w:szCs w:val="22"/>
    </w:rPr>
  </w:style>
  <w:style w:type="character" w:customStyle="1" w:styleId="a6">
    <w:name w:val="Цветовое выделение"/>
    <w:rsid w:val="00E0679F"/>
    <w:rPr>
      <w:b/>
      <w:bCs w:val="0"/>
      <w:color w:val="000080"/>
    </w:rPr>
  </w:style>
  <w:style w:type="paragraph" w:styleId="a7">
    <w:name w:val="List Paragraph"/>
    <w:basedOn w:val="a"/>
    <w:link w:val="a8"/>
    <w:uiPriority w:val="1"/>
    <w:qFormat/>
    <w:rsid w:val="00E0679F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9">
    <w:name w:val="Strong"/>
    <w:basedOn w:val="a0"/>
    <w:uiPriority w:val="22"/>
    <w:qFormat/>
    <w:rsid w:val="00E0679F"/>
    <w:rPr>
      <w:b/>
      <w:bCs/>
    </w:rPr>
  </w:style>
  <w:style w:type="character" w:customStyle="1" w:styleId="a8">
    <w:name w:val="Абзац списка Знак"/>
    <w:link w:val="a7"/>
    <w:locked/>
    <w:rsid w:val="00ED3580"/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semiHidden/>
    <w:unhideWhenUsed/>
    <w:rsid w:val="00B4607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46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4607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46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"/>
    <w:basedOn w:val="a"/>
    <w:link w:val="af"/>
    <w:uiPriority w:val="1"/>
    <w:qFormat/>
    <w:rsid w:val="00E10854"/>
    <w:pPr>
      <w:adjustRightInd/>
      <w:ind w:left="1" w:firstLine="719"/>
      <w:jc w:val="both"/>
    </w:pPr>
    <w:rPr>
      <w:rFonts w:ascii="Arial" w:eastAsia="Arial" w:hAnsi="Arial" w:cs="Arial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E10854"/>
    <w:rPr>
      <w:rFonts w:ascii="Arial" w:eastAsia="Arial" w:hAnsi="Arial" w:cs="Arial"/>
      <w:sz w:val="28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70458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045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garantf1://10007960.0/" TargetMode="External"/><Relationship Id="rId18" Type="http://schemas.openxmlformats.org/officeDocument/2006/relationships/hyperlink" Target="garantf1://86367.0/" TargetMode="External"/><Relationship Id="rId26" Type="http://schemas.openxmlformats.org/officeDocument/2006/relationships/hyperlink" Target="garantf1://74723317.0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garantf1://86620.0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garantf1://10007960.0/" TargetMode="External"/><Relationship Id="rId17" Type="http://schemas.openxmlformats.org/officeDocument/2006/relationships/hyperlink" Target="garantf1://86117.0/" TargetMode="External"/><Relationship Id="rId25" Type="http://schemas.openxmlformats.org/officeDocument/2006/relationships/hyperlink" Target="garantf1://74723317.0/" TargetMode="External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garantf1://86117.0/" TargetMode="External"/><Relationship Id="rId20" Type="http://schemas.openxmlformats.org/officeDocument/2006/relationships/hyperlink" Target="garantf1://70157900.0/" TargetMode="External"/><Relationship Id="rId29" Type="http://schemas.openxmlformats.org/officeDocument/2006/relationships/hyperlink" Target="garantf1://74712884.0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74712884.0" TargetMode="External"/><Relationship Id="rId24" Type="http://schemas.openxmlformats.org/officeDocument/2006/relationships/hyperlink" Target="garantf1://74723317.0/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garantf1://78160.0/" TargetMode="External"/><Relationship Id="rId23" Type="http://schemas.openxmlformats.org/officeDocument/2006/relationships/hyperlink" Target="garantf1://74723317.0/" TargetMode="External"/><Relationship Id="rId28" Type="http://schemas.openxmlformats.org/officeDocument/2006/relationships/hyperlink" Target="garantf1://74712884.0/" TargetMode="External"/><Relationship Id="rId10" Type="http://schemas.openxmlformats.org/officeDocument/2006/relationships/hyperlink" Target="garantF1://74723317.0" TargetMode="External"/><Relationship Id="rId19" Type="http://schemas.openxmlformats.org/officeDocument/2006/relationships/hyperlink" Target="garantf1://10064247.0/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0007960.0" TargetMode="External"/><Relationship Id="rId14" Type="http://schemas.openxmlformats.org/officeDocument/2006/relationships/hyperlink" Target="garantf1://78160.0/" TargetMode="External"/><Relationship Id="rId22" Type="http://schemas.openxmlformats.org/officeDocument/2006/relationships/hyperlink" Target="garantf1://92291.0/" TargetMode="External"/><Relationship Id="rId27" Type="http://schemas.openxmlformats.org/officeDocument/2006/relationships/hyperlink" Target="garantf1://74712884.0/" TargetMode="External"/><Relationship Id="rId30" Type="http://schemas.openxmlformats.org/officeDocument/2006/relationships/hyperlink" Target="garantf1://74712884.0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3150</Words>
  <Characters>17960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Вера</cp:lastModifiedBy>
  <cp:revision>2</cp:revision>
  <cp:lastPrinted>2025-03-10T10:09:00Z</cp:lastPrinted>
  <dcterms:created xsi:type="dcterms:W3CDTF">2025-10-07T12:45:00Z</dcterms:created>
  <dcterms:modified xsi:type="dcterms:W3CDTF">2025-10-07T12:45:00Z</dcterms:modified>
</cp:coreProperties>
</file>